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rPr>
          <w:rFonts w:ascii="Times New Roman" w:hAnsi="Times New Roman"/>
          <w:sz w:val="20"/>
        </w:rPr>
      </w:pPr>
    </w:p>
    <w:p w14:paraId="02000000">
      <w:pPr>
        <w:keepNext w:val="1"/>
        <w:widowControl w:val="1"/>
        <w:tabs>
          <w:tab w:leader="none" w:pos="0" w:val="left"/>
        </w:tabs>
        <w:ind/>
        <w:jc w:val="center"/>
        <w:outlineLvl w:val="0"/>
        <w:rPr>
          <w:rFonts w:ascii="Times New Roman" w:hAnsi="Times New Roman"/>
          <w:b w:val="1"/>
          <w:color w:val="000000"/>
          <w:sz w:val="18"/>
        </w:rPr>
      </w:pPr>
      <w:r>
        <w:rPr>
          <w:rFonts w:ascii="Times New Roman" w:hAnsi="Times New Roman"/>
          <w:b w:val="1"/>
          <w:color w:val="000000"/>
          <w:sz w:val="18"/>
        </w:rPr>
        <w:t>ДОГОВОР</w:t>
      </w:r>
    </w:p>
    <w:p w14:paraId="03000000">
      <w:pPr>
        <w:widowControl w:val="1"/>
        <w:tabs>
          <w:tab w:leader="none" w:pos="0" w:val="left"/>
        </w:tabs>
        <w:ind/>
        <w:jc w:val="center"/>
        <w:rPr>
          <w:rFonts w:ascii="Times New Roman" w:hAnsi="Times New Roman"/>
          <w:color w:val="000000"/>
          <w:sz w:val="18"/>
        </w:rPr>
      </w:pPr>
      <w:r>
        <w:rPr>
          <w:rFonts w:ascii="Times New Roman" w:hAnsi="Times New Roman"/>
          <w:b w:val="1"/>
          <w:color w:val="000000"/>
          <w:sz w:val="18"/>
        </w:rPr>
        <w:t>об оказании платных образовательных услуг</w:t>
      </w:r>
    </w:p>
    <w:p w14:paraId="04000000">
      <w:pPr>
        <w:widowControl w:val="1"/>
        <w:ind/>
        <w:rPr>
          <w:rFonts w:ascii="Times New Roman" w:hAnsi="Times New Roman"/>
          <w:color w:val="000000"/>
          <w:sz w:val="18"/>
        </w:rPr>
      </w:pPr>
    </w:p>
    <w:p w14:paraId="05000000">
      <w:pPr>
        <w:widowControl w:val="1"/>
        <w:ind/>
        <w:rPr>
          <w:rFonts w:ascii="Times New Roman" w:hAnsi="Times New Roman"/>
          <w:color w:val="000000"/>
          <w:sz w:val="18"/>
        </w:rPr>
      </w:pPr>
      <w:r>
        <w:rPr>
          <w:rFonts w:ascii="Times New Roman" w:hAnsi="Times New Roman"/>
          <w:color w:val="000000"/>
          <w:sz w:val="18"/>
        </w:rPr>
        <w:t>п.Куяр</w:t>
      </w:r>
      <w:r>
        <w:rPr>
          <w:rFonts w:ascii="Times New Roman" w:hAnsi="Times New Roman"/>
          <w:color w:val="000000"/>
          <w:sz w:val="18"/>
        </w:rPr>
        <w:tab/>
      </w:r>
      <w:r>
        <w:rPr>
          <w:rFonts w:ascii="Times New Roman" w:hAnsi="Times New Roman"/>
          <w:color w:val="000000"/>
          <w:sz w:val="18"/>
        </w:rPr>
        <w:tab/>
      </w:r>
      <w:r>
        <w:rPr>
          <w:rFonts w:ascii="Times New Roman" w:hAnsi="Times New Roman"/>
          <w:color w:val="000000"/>
          <w:sz w:val="18"/>
        </w:rPr>
        <w:tab/>
      </w:r>
      <w:r>
        <w:rPr>
          <w:rFonts w:ascii="Times New Roman" w:hAnsi="Times New Roman"/>
          <w:color w:val="000000"/>
          <w:sz w:val="18"/>
        </w:rPr>
        <w:tab/>
      </w:r>
      <w:r>
        <w:rPr>
          <w:rFonts w:ascii="Times New Roman" w:hAnsi="Times New Roman"/>
          <w:color w:val="000000"/>
          <w:sz w:val="18"/>
        </w:rPr>
        <w:tab/>
      </w:r>
      <w:r>
        <w:rPr>
          <w:rFonts w:ascii="Times New Roman" w:hAnsi="Times New Roman"/>
          <w:color w:val="000000"/>
          <w:sz w:val="18"/>
        </w:rPr>
        <w:tab/>
      </w:r>
      <w:r>
        <w:rPr>
          <w:rFonts w:ascii="Times New Roman" w:hAnsi="Times New Roman"/>
          <w:color w:val="000000"/>
          <w:sz w:val="18"/>
        </w:rPr>
        <w:tab/>
      </w:r>
      <w:r>
        <w:rPr>
          <w:rFonts w:ascii="Times New Roman" w:hAnsi="Times New Roman"/>
          <w:color w:val="000000"/>
          <w:sz w:val="18"/>
        </w:rPr>
        <w:t xml:space="preserve">                                                         «___» _______________</w:t>
      </w:r>
      <w:r>
        <w:rPr>
          <w:rFonts w:ascii="Times New Roman" w:hAnsi="Times New Roman"/>
          <w:color w:val="000000"/>
          <w:sz w:val="18"/>
        </w:rPr>
        <w:t xml:space="preserve"> 20</w:t>
      </w:r>
      <w:r>
        <w:rPr>
          <w:rFonts w:ascii="Times New Roman" w:hAnsi="Times New Roman"/>
          <w:color w:val="000000"/>
          <w:sz w:val="18"/>
        </w:rPr>
        <w:t>24</w:t>
      </w:r>
      <w:r>
        <w:rPr>
          <w:rFonts w:ascii="Times New Roman" w:hAnsi="Times New Roman"/>
          <w:color w:val="000000"/>
          <w:sz w:val="18"/>
        </w:rPr>
        <w:t xml:space="preserve"> г.</w:t>
      </w:r>
    </w:p>
    <w:p w14:paraId="06000000">
      <w:pPr>
        <w:widowControl w:val="1"/>
        <w:ind/>
        <w:rPr>
          <w:rFonts w:ascii="Times New Roman" w:hAnsi="Times New Roman"/>
          <w:color w:val="000000"/>
          <w:sz w:val="18"/>
        </w:rPr>
      </w:pPr>
    </w:p>
    <w:p w14:paraId="07000000">
      <w:pPr>
        <w:widowControl w:val="1"/>
        <w:tabs>
          <w:tab w:leader="none" w:pos="709" w:val="left"/>
        </w:tabs>
        <w:ind/>
        <w:jc w:val="both"/>
        <w:rPr>
          <w:rFonts w:ascii="Times New Roman" w:hAnsi="Times New Roman"/>
          <w:color w:val="000000"/>
          <w:sz w:val="18"/>
        </w:rPr>
      </w:pPr>
      <w:r>
        <w:rPr>
          <w:rFonts w:ascii="Times New Roman" w:hAnsi="Times New Roman"/>
          <w:color w:val="000000"/>
          <w:sz w:val="18"/>
        </w:rPr>
        <w:t xml:space="preserve">«Муниципальное   образовательное бюджетное учреждение </w:t>
      </w:r>
      <w:r>
        <w:rPr>
          <w:rFonts w:ascii="Times New Roman" w:hAnsi="Times New Roman"/>
          <w:color w:val="000000"/>
          <w:sz w:val="18"/>
        </w:rPr>
        <w:t>Куярская</w:t>
      </w:r>
      <w:r>
        <w:rPr>
          <w:rFonts w:ascii="Times New Roman" w:hAnsi="Times New Roman"/>
          <w:color w:val="000000"/>
          <w:sz w:val="18"/>
        </w:rPr>
        <w:t xml:space="preserve"> средняя общеобразовательная школа (в дальнейшем - Исполнитель), действующее на основании лицензии рег№168 от 19.04.2016г. серия 12Л01№0000772, выданной Министерством образования и науки Республики Марий Эл бессрочно, и свидетельства о государственной аккредитации  серия 12А01 № 0000134 , выданного Министерством образования и науки Республики Марий Эл на срок бессрочно, в лице директора</w:t>
      </w:r>
      <w:r>
        <w:rPr>
          <w:rFonts w:ascii="Times New Roman" w:hAnsi="Times New Roman"/>
          <w:color w:val="000000"/>
          <w:sz w:val="18"/>
        </w:rPr>
        <w:t xml:space="preserve"> Григорьевой Анастасии Евгеньевны</w:t>
      </w:r>
      <w:r>
        <w:rPr>
          <w:rFonts w:ascii="Times New Roman" w:hAnsi="Times New Roman"/>
          <w:color w:val="000000"/>
          <w:sz w:val="18"/>
        </w:rPr>
        <w:t>, действующей на основании  Устава,</w:t>
      </w:r>
      <w:r>
        <w:rPr>
          <w:rFonts w:ascii="Times New Roman" w:hAnsi="Times New Roman"/>
          <w:color w:val="000000"/>
          <w:sz w:val="18"/>
        </w:rPr>
        <w:t xml:space="preserve">  на основании ст. 101 Федерального закона от 29.12.2012 г. № 273 «Об образовании в российской Федерации»</w:t>
      </w:r>
      <w:r>
        <w:rPr>
          <w:rFonts w:ascii="Times New Roman" w:hAnsi="Times New Roman"/>
          <w:color w:val="000000"/>
          <w:sz w:val="18"/>
        </w:rPr>
        <w:t xml:space="preserve"> </w:t>
      </w:r>
      <w:r>
        <w:rPr>
          <w:rFonts w:ascii="Times New Roman" w:hAnsi="Times New Roman"/>
          <w:color w:val="000000"/>
          <w:sz w:val="18"/>
        </w:rPr>
        <w:t xml:space="preserve"> заключает договор с</w:t>
      </w:r>
    </w:p>
    <w:p w14:paraId="08000000">
      <w:pPr>
        <w:widowControl w:val="1"/>
        <w:ind/>
        <w:jc w:val="both"/>
        <w:rPr>
          <w:rFonts w:ascii="Times New Roman" w:hAnsi="Times New Roman"/>
          <w:color w:val="000000"/>
          <w:sz w:val="18"/>
        </w:rPr>
      </w:pPr>
      <w:r>
        <w:rPr>
          <w:rFonts w:ascii="Times New Roman" w:hAnsi="Times New Roman"/>
          <w:color w:val="000000"/>
          <w:sz w:val="18"/>
        </w:rPr>
        <w:t>______________________________________________________________________________________________________</w:t>
      </w:r>
      <w:r>
        <w:rPr>
          <w:rFonts w:ascii="Times New Roman" w:hAnsi="Times New Roman"/>
          <w:color w:val="000000"/>
          <w:sz w:val="18"/>
        </w:rPr>
        <w:t>___________</w:t>
      </w:r>
    </w:p>
    <w:p w14:paraId="09000000">
      <w:pPr>
        <w:widowControl w:val="1"/>
        <w:ind/>
        <w:jc w:val="center"/>
        <w:rPr>
          <w:rFonts w:ascii="Times New Roman" w:hAnsi="Times New Roman"/>
          <w:i w:val="1"/>
          <w:color w:val="000000"/>
          <w:sz w:val="16"/>
        </w:rPr>
      </w:pPr>
      <w:r>
        <w:rPr>
          <w:rFonts w:ascii="Times New Roman" w:hAnsi="Times New Roman"/>
          <w:i w:val="1"/>
          <w:color w:val="000000"/>
          <w:sz w:val="16"/>
        </w:rPr>
        <w:t>(ФИО  родителя\ законного представителя)</w:t>
      </w:r>
    </w:p>
    <w:p w14:paraId="0A000000">
      <w:pPr>
        <w:widowControl w:val="1"/>
        <w:ind/>
        <w:jc w:val="both"/>
        <w:rPr>
          <w:rFonts w:ascii="Times New Roman" w:hAnsi="Times New Roman"/>
          <w:color w:val="000000"/>
          <w:sz w:val="18"/>
        </w:rPr>
      </w:pPr>
      <w:r>
        <w:rPr>
          <w:rFonts w:ascii="Times New Roman" w:hAnsi="Times New Roman"/>
          <w:color w:val="000000"/>
          <w:sz w:val="18"/>
        </w:rPr>
        <w:t>_______________________________________________________________________________________________________</w:t>
      </w:r>
      <w:r>
        <w:rPr>
          <w:rFonts w:ascii="Times New Roman" w:hAnsi="Times New Roman"/>
          <w:color w:val="000000"/>
          <w:sz w:val="18"/>
        </w:rPr>
        <w:t>_________</w:t>
      </w:r>
    </w:p>
    <w:p w14:paraId="0B000000">
      <w:pPr>
        <w:widowControl w:val="1"/>
        <w:ind/>
        <w:jc w:val="center"/>
        <w:rPr>
          <w:rFonts w:ascii="Times New Roman" w:hAnsi="Times New Roman"/>
          <w:i w:val="1"/>
          <w:color w:val="000000"/>
          <w:sz w:val="16"/>
        </w:rPr>
      </w:pPr>
      <w:r>
        <w:rPr>
          <w:rFonts w:ascii="Times New Roman" w:hAnsi="Times New Roman"/>
          <w:i w:val="1"/>
          <w:color w:val="000000"/>
          <w:sz w:val="16"/>
        </w:rPr>
        <w:t>(ФИО ребенка</w:t>
      </w:r>
      <w:r>
        <w:rPr>
          <w:rFonts w:ascii="Times New Roman" w:hAnsi="Times New Roman"/>
          <w:i w:val="1"/>
          <w:color w:val="000000"/>
          <w:sz w:val="16"/>
        </w:rPr>
        <w:t>)</w:t>
      </w:r>
    </w:p>
    <w:p w14:paraId="0C000000">
      <w:pPr>
        <w:widowControl w:val="1"/>
        <w:ind/>
        <w:jc w:val="both"/>
        <w:rPr>
          <w:rFonts w:ascii="Times New Roman" w:hAnsi="Times New Roman"/>
          <w:color w:val="000000"/>
          <w:sz w:val="18"/>
        </w:rPr>
      </w:pPr>
      <w:r>
        <w:rPr>
          <w:rFonts w:ascii="Times New Roman" w:hAnsi="Times New Roman"/>
          <w:color w:val="000000"/>
          <w:sz w:val="18"/>
        </w:rPr>
        <w:t>именуемые в дальнейшем «Заказчик», с другой стороны,  о нижеследующем:</w:t>
      </w:r>
    </w:p>
    <w:p w14:paraId="0D000000">
      <w:pPr>
        <w:pStyle w:val="Style_1"/>
        <w:spacing w:line="150" w:lineRule="exact"/>
        <w:ind/>
        <w:jc w:val="left"/>
        <w:rPr>
          <w:sz w:val="20"/>
        </w:rPr>
      </w:pPr>
    </w:p>
    <w:p w14:paraId="0E000000">
      <w:pPr>
        <w:pStyle w:val="Style_2"/>
        <w:spacing w:line="220" w:lineRule="exact"/>
        <w:ind/>
        <w:jc w:val="center"/>
        <w:rPr>
          <w:sz w:val="20"/>
        </w:rPr>
      </w:pPr>
      <w:r>
        <w:rPr>
          <w:rStyle w:val="Style_3_ch"/>
          <w:b w:val="1"/>
          <w:sz w:val="20"/>
        </w:rPr>
        <w:t xml:space="preserve">1. </w:t>
      </w:r>
      <w:r>
        <w:rPr>
          <w:rStyle w:val="Style_3_ch"/>
          <w:b w:val="1"/>
          <w:sz w:val="20"/>
        </w:rPr>
        <w:t>ПРЕДМЕТ ДОГОВОРА</w:t>
      </w:r>
    </w:p>
    <w:p w14:paraId="0F000000">
      <w:pPr>
        <w:widowControl w:val="1"/>
        <w:tabs>
          <w:tab w:leader="none" w:pos="9214" w:val="center"/>
          <w:tab w:leader="none" w:pos="10205" w:val="right"/>
        </w:tabs>
        <w:ind/>
        <w:jc w:val="both"/>
        <w:rPr>
          <w:rFonts w:ascii="Times New Roman" w:hAnsi="Times New Roman"/>
          <w:b w:val="1"/>
          <w:color w:val="000000"/>
          <w:sz w:val="16"/>
          <w:u w:val="single"/>
        </w:rPr>
      </w:pPr>
      <w:r>
        <w:rPr>
          <w:rFonts w:ascii="Times New Roman" w:hAnsi="Times New Roman"/>
          <w:color w:val="000000"/>
          <w:sz w:val="18"/>
        </w:rPr>
        <w:t xml:space="preserve">Исполнитель предоставляет, а Заказчик оплачивает </w:t>
      </w:r>
      <w:r>
        <w:rPr>
          <w:rFonts w:ascii="Times New Roman" w:hAnsi="Times New Roman"/>
          <w:color w:val="000000"/>
          <w:sz w:val="18"/>
        </w:rPr>
        <w:t>платные образовательные услуги</w:t>
      </w:r>
      <w:r>
        <w:rPr>
          <w:rFonts w:ascii="Times New Roman" w:hAnsi="Times New Roman"/>
          <w:color w:val="000000"/>
          <w:sz w:val="18"/>
        </w:rPr>
        <w:t xml:space="preserve">, наименование и количество которых определено в приложении 1, являющемся неотъемлемой частью настоящего договора. Срок обучения в соответствии с рабочим учебным планом (индивидуально, </w:t>
      </w:r>
      <w:r>
        <w:rPr>
          <w:rFonts w:ascii="Times New Roman" w:hAnsi="Times New Roman"/>
          <w:b w:val="1"/>
          <w:color w:val="000000"/>
          <w:sz w:val="18"/>
          <w:u w:val="single"/>
        </w:rPr>
        <w:t>в группе</w:t>
      </w:r>
      <w:r>
        <w:rPr>
          <w:rFonts w:ascii="Times New Roman" w:hAnsi="Times New Roman"/>
          <w:color w:val="000000"/>
          <w:sz w:val="18"/>
        </w:rPr>
        <w:t>) составляет</w:t>
      </w:r>
      <w:r>
        <w:rPr>
          <w:rFonts w:ascii="Times New Roman" w:hAnsi="Times New Roman"/>
          <w:b w:val="1"/>
          <w:color w:val="000000"/>
          <w:sz w:val="18"/>
          <w:u w:val="single"/>
        </w:rPr>
        <w:t xml:space="preserve"> </w:t>
      </w:r>
      <w:r>
        <w:rPr>
          <w:rFonts w:ascii="Times New Roman" w:hAnsi="Times New Roman"/>
          <w:b w:val="1"/>
          <w:color w:val="000000"/>
          <w:sz w:val="18"/>
          <w:u w:val="single"/>
        </w:rPr>
        <w:t>3</w:t>
      </w:r>
      <w:r>
        <w:rPr>
          <w:rFonts w:ascii="Times New Roman" w:hAnsi="Times New Roman"/>
          <w:b w:val="1"/>
          <w:color w:val="000000"/>
          <w:sz w:val="18"/>
          <w:u w:val="single"/>
        </w:rPr>
        <w:t>6</w:t>
      </w:r>
      <w:r>
        <w:rPr>
          <w:rFonts w:ascii="Times New Roman" w:hAnsi="Times New Roman"/>
          <w:b w:val="1"/>
          <w:color w:val="000000"/>
          <w:sz w:val="18"/>
          <w:u w:val="single"/>
        </w:rPr>
        <w:t xml:space="preserve"> час</w:t>
      </w:r>
      <w:r>
        <w:rPr>
          <w:rFonts w:ascii="Times New Roman" w:hAnsi="Times New Roman"/>
          <w:b w:val="1"/>
          <w:color w:val="000000"/>
          <w:sz w:val="18"/>
          <w:u w:val="single"/>
        </w:rPr>
        <w:t>ов.</w:t>
      </w:r>
    </w:p>
    <w:p w14:paraId="10000000">
      <w:pPr>
        <w:pStyle w:val="Style_2"/>
        <w:spacing w:line="220" w:lineRule="exact"/>
        <w:ind/>
        <w:jc w:val="left"/>
        <w:rPr>
          <w:rStyle w:val="Style_3_ch"/>
          <w:b w:val="1"/>
          <w:sz w:val="20"/>
          <w:u w:val="single"/>
        </w:rPr>
      </w:pPr>
    </w:p>
    <w:p w14:paraId="11000000">
      <w:pPr>
        <w:widowControl w:val="1"/>
        <w:tabs>
          <w:tab w:leader="none" w:pos="9214" w:val="center"/>
          <w:tab w:leader="none" w:pos="10205" w:val="right"/>
        </w:tabs>
        <w:ind/>
        <w:jc w:val="center"/>
        <w:rPr>
          <w:rFonts w:ascii="Times New Roman" w:hAnsi="Times New Roman"/>
          <w:color w:val="000000"/>
          <w:sz w:val="16"/>
        </w:rPr>
      </w:pPr>
      <w:r>
        <w:rPr>
          <w:rFonts w:ascii="Times New Roman" w:hAnsi="Times New Roman"/>
          <w:color w:val="000000"/>
          <w:sz w:val="16"/>
        </w:rPr>
        <w:t>2. ОБЯЗАННОСТИ ИСПОЛНИТЕЛЯ</w:t>
      </w:r>
    </w:p>
    <w:p w14:paraId="12000000">
      <w:pPr>
        <w:widowControl w:val="1"/>
        <w:ind/>
        <w:rPr>
          <w:rFonts w:ascii="Times New Roman" w:hAnsi="Times New Roman"/>
          <w:color w:val="000000"/>
          <w:sz w:val="18"/>
        </w:rPr>
      </w:pPr>
      <w:r>
        <w:rPr>
          <w:rFonts w:ascii="Times New Roman" w:hAnsi="Times New Roman"/>
          <w:color w:val="000000"/>
          <w:sz w:val="18"/>
        </w:rPr>
        <w:t>Исполнитель обязан:</w:t>
      </w:r>
    </w:p>
    <w:p w14:paraId="13000000">
      <w:pPr>
        <w:widowControl w:val="1"/>
        <w:ind/>
        <w:jc w:val="both"/>
        <w:rPr>
          <w:rFonts w:ascii="Times New Roman" w:hAnsi="Times New Roman"/>
          <w:color w:val="000000"/>
          <w:sz w:val="18"/>
        </w:rPr>
      </w:pPr>
      <w:r>
        <w:rPr>
          <w:rFonts w:ascii="Times New Roman" w:hAnsi="Times New Roman"/>
          <w:color w:val="000000"/>
          <w:sz w:val="18"/>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14:paraId="14000000">
      <w:pPr>
        <w:widowControl w:val="1"/>
        <w:ind/>
        <w:jc w:val="both"/>
        <w:rPr>
          <w:rFonts w:ascii="Times New Roman" w:hAnsi="Times New Roman"/>
          <w:color w:val="000000"/>
          <w:sz w:val="18"/>
        </w:rPr>
      </w:pPr>
      <w:r>
        <w:rPr>
          <w:rFonts w:ascii="Times New Roman" w:hAnsi="Times New Roman"/>
          <w:color w:val="000000"/>
          <w:sz w:val="18"/>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15000000">
      <w:pPr>
        <w:widowControl w:val="1"/>
        <w:ind/>
        <w:jc w:val="both"/>
        <w:rPr>
          <w:rFonts w:ascii="Times New Roman" w:hAnsi="Times New Roman"/>
          <w:color w:val="000000"/>
          <w:sz w:val="18"/>
        </w:rPr>
      </w:pPr>
      <w:r>
        <w:rPr>
          <w:rFonts w:ascii="Times New Roman" w:hAnsi="Times New Roman"/>
          <w:color w:val="000000"/>
          <w:sz w:val="18"/>
        </w:rPr>
        <w:t xml:space="preserve">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на занятиях с учетом его </w:t>
      </w:r>
      <w:r>
        <w:rPr>
          <w:rFonts w:ascii="Times New Roman" w:hAnsi="Times New Roman"/>
          <w:color w:val="000000"/>
          <w:sz w:val="18"/>
        </w:rPr>
        <w:t>индивидуальных особенностей</w:t>
      </w:r>
      <w:r>
        <w:rPr>
          <w:rFonts w:ascii="Times New Roman" w:hAnsi="Times New Roman"/>
          <w:color w:val="000000"/>
          <w:sz w:val="18"/>
        </w:rPr>
        <w:t>.</w:t>
      </w:r>
    </w:p>
    <w:p w14:paraId="16000000">
      <w:pPr>
        <w:widowControl w:val="1"/>
        <w:ind/>
        <w:jc w:val="both"/>
        <w:rPr>
          <w:rFonts w:ascii="Times New Roman" w:hAnsi="Times New Roman"/>
          <w:color w:val="000000"/>
          <w:sz w:val="18"/>
        </w:rPr>
      </w:pPr>
      <w:r>
        <w:rPr>
          <w:rFonts w:ascii="Times New Roman" w:hAnsi="Times New Roman"/>
          <w:color w:val="000000"/>
          <w:sz w:val="18"/>
        </w:rPr>
        <w:t>2.4. 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14:paraId="17000000">
      <w:pPr>
        <w:widowControl w:val="1"/>
        <w:ind/>
        <w:jc w:val="both"/>
        <w:rPr>
          <w:rFonts w:ascii="Times New Roman" w:hAnsi="Times New Roman"/>
          <w:color w:val="000000"/>
          <w:sz w:val="18"/>
        </w:rPr>
      </w:pPr>
      <w:r>
        <w:rPr>
          <w:rFonts w:ascii="Times New Roman" w:hAnsi="Times New Roman"/>
          <w:color w:val="000000"/>
          <w:sz w:val="18"/>
        </w:rPr>
        <w:t xml:space="preserve">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w:t>
      </w:r>
      <w:r>
        <w:rPr>
          <w:rFonts w:ascii="Times New Roman" w:hAnsi="Times New Roman"/>
          <w:color w:val="000000"/>
          <w:sz w:val="18"/>
        </w:rPr>
        <w:t>его  индивидуальных</w:t>
      </w:r>
      <w:r>
        <w:rPr>
          <w:rFonts w:ascii="Times New Roman" w:hAnsi="Times New Roman"/>
          <w:color w:val="000000"/>
          <w:sz w:val="18"/>
        </w:rPr>
        <w:t xml:space="preserve"> особенностей, делающих невозможным или педагогически нецелесообразным оказание данных услуг.</w:t>
      </w:r>
    </w:p>
    <w:p w14:paraId="18000000">
      <w:pPr>
        <w:widowControl w:val="1"/>
        <w:ind/>
        <w:jc w:val="center"/>
        <w:rPr>
          <w:rFonts w:ascii="Times New Roman" w:hAnsi="Times New Roman"/>
          <w:color w:val="000000"/>
          <w:sz w:val="16"/>
        </w:rPr>
      </w:pPr>
      <w:r>
        <w:rPr>
          <w:rFonts w:ascii="Times New Roman" w:hAnsi="Times New Roman"/>
          <w:color w:val="000000"/>
          <w:sz w:val="16"/>
        </w:rPr>
        <w:t>3. ОБЯЗАННОСТИ ЗАКАЗЧИКА</w:t>
      </w:r>
    </w:p>
    <w:p w14:paraId="19000000">
      <w:pPr>
        <w:widowControl w:val="1"/>
        <w:ind/>
        <w:jc w:val="both"/>
        <w:rPr>
          <w:rFonts w:ascii="Times New Roman" w:hAnsi="Times New Roman"/>
          <w:color w:val="000000"/>
          <w:sz w:val="18"/>
        </w:rPr>
      </w:pPr>
      <w:r>
        <w:rPr>
          <w:rFonts w:ascii="Times New Roman" w:hAnsi="Times New Roman"/>
          <w:color w:val="000000"/>
          <w:sz w:val="18"/>
        </w:rPr>
        <w:t>3.1. Своевременно вносить плату за предоставленные услуги, указанные в разделе 1 настоящего договора.</w:t>
      </w:r>
    </w:p>
    <w:p w14:paraId="1A000000">
      <w:pPr>
        <w:widowControl w:val="1"/>
        <w:ind/>
        <w:jc w:val="both"/>
        <w:rPr>
          <w:rFonts w:ascii="Times New Roman" w:hAnsi="Times New Roman"/>
          <w:color w:val="000000"/>
          <w:sz w:val="18"/>
        </w:rPr>
      </w:pPr>
      <w:r>
        <w:rPr>
          <w:rFonts w:ascii="Times New Roman" w:hAnsi="Times New Roman"/>
          <w:color w:val="000000"/>
          <w:sz w:val="18"/>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14:paraId="1B000000">
      <w:pPr>
        <w:widowControl w:val="1"/>
        <w:ind/>
        <w:jc w:val="both"/>
        <w:rPr>
          <w:rFonts w:ascii="Times New Roman" w:hAnsi="Times New Roman"/>
          <w:color w:val="000000"/>
          <w:sz w:val="18"/>
        </w:rPr>
      </w:pPr>
      <w:r>
        <w:rPr>
          <w:rFonts w:ascii="Times New Roman" w:hAnsi="Times New Roman"/>
          <w:color w:val="000000"/>
          <w:sz w:val="18"/>
        </w:rPr>
        <w:t>3.3. Незамедлительно сообщать руководителю Исполнителя об изменении контактного телефона и места жительства.</w:t>
      </w:r>
    </w:p>
    <w:p w14:paraId="1C000000">
      <w:pPr>
        <w:widowControl w:val="1"/>
        <w:ind/>
        <w:jc w:val="both"/>
        <w:rPr>
          <w:rFonts w:ascii="Times New Roman" w:hAnsi="Times New Roman"/>
          <w:color w:val="000000"/>
          <w:sz w:val="18"/>
        </w:rPr>
      </w:pPr>
      <w:r>
        <w:rPr>
          <w:rFonts w:ascii="Times New Roman" w:hAnsi="Times New Roman"/>
          <w:color w:val="000000"/>
          <w:sz w:val="18"/>
        </w:rPr>
        <w:t>3.4.</w:t>
      </w:r>
      <w:r>
        <w:rPr>
          <w:rFonts w:ascii="Times New Roman" w:hAnsi="Times New Roman"/>
          <w:color w:val="000000"/>
          <w:sz w:val="18"/>
        </w:rPr>
        <w:t> </w:t>
      </w:r>
      <w:r>
        <w:rPr>
          <w:rFonts w:ascii="Times New Roman" w:hAnsi="Times New Roman"/>
          <w:color w:val="000000"/>
          <w:sz w:val="18"/>
        </w:rPr>
        <w:t>Извещать руководителя Исполнителя об уважительных причинах отсутствия Потребителя на занятиях.</w:t>
      </w:r>
    </w:p>
    <w:p w14:paraId="1D000000">
      <w:pPr>
        <w:widowControl w:val="1"/>
        <w:ind/>
        <w:jc w:val="both"/>
        <w:rPr>
          <w:rFonts w:ascii="Times New Roman" w:hAnsi="Times New Roman"/>
          <w:color w:val="000000"/>
          <w:sz w:val="18"/>
        </w:rPr>
      </w:pPr>
      <w:r>
        <w:rPr>
          <w:rFonts w:ascii="Times New Roman" w:hAnsi="Times New Roman"/>
          <w:color w:val="000000"/>
          <w:sz w:val="18"/>
        </w:rPr>
        <w:t>3.5.</w:t>
      </w:r>
      <w:r>
        <w:rPr>
          <w:rFonts w:ascii="Times New Roman" w:hAnsi="Times New Roman"/>
          <w:color w:val="000000"/>
          <w:sz w:val="18"/>
        </w:rPr>
        <w:t> </w:t>
      </w:r>
      <w:r>
        <w:rPr>
          <w:rFonts w:ascii="Times New Roman" w:hAnsi="Times New Roman"/>
          <w:color w:val="000000"/>
          <w:sz w:val="18"/>
        </w:rPr>
        <w:t>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14:paraId="1E000000">
      <w:pPr>
        <w:widowControl w:val="1"/>
        <w:ind/>
        <w:jc w:val="both"/>
        <w:rPr>
          <w:rFonts w:ascii="Times New Roman" w:hAnsi="Times New Roman"/>
          <w:color w:val="000000"/>
          <w:sz w:val="18"/>
        </w:rPr>
      </w:pPr>
      <w:r>
        <w:rPr>
          <w:rFonts w:ascii="Times New Roman" w:hAnsi="Times New Roman"/>
          <w:color w:val="000000"/>
          <w:sz w:val="18"/>
        </w:rPr>
        <w:t>3.6.</w:t>
      </w:r>
      <w:r>
        <w:rPr>
          <w:rFonts w:ascii="Times New Roman" w:hAnsi="Times New Roman"/>
          <w:color w:val="000000"/>
          <w:sz w:val="18"/>
        </w:rPr>
        <w:t> </w:t>
      </w:r>
      <w:r>
        <w:rPr>
          <w:rFonts w:ascii="Times New Roman" w:hAnsi="Times New Roman"/>
          <w:color w:val="000000"/>
          <w:sz w:val="18"/>
        </w:rPr>
        <w:t>Проявлять уважение к педагогам, администрации и техническому персоналу Исполнителя.</w:t>
      </w:r>
    </w:p>
    <w:p w14:paraId="1F000000">
      <w:pPr>
        <w:widowControl w:val="1"/>
        <w:ind/>
        <w:jc w:val="both"/>
        <w:rPr>
          <w:rFonts w:ascii="Times New Roman" w:hAnsi="Times New Roman"/>
          <w:color w:val="000000"/>
          <w:sz w:val="18"/>
        </w:rPr>
      </w:pPr>
      <w:r>
        <w:rPr>
          <w:rFonts w:ascii="Times New Roman" w:hAnsi="Times New Roman"/>
          <w:color w:val="000000"/>
          <w:sz w:val="18"/>
        </w:rPr>
        <w:t>3.7.</w:t>
      </w:r>
      <w:r>
        <w:rPr>
          <w:rFonts w:ascii="Times New Roman" w:hAnsi="Times New Roman"/>
          <w:color w:val="000000"/>
          <w:sz w:val="18"/>
        </w:rPr>
        <w:t> </w:t>
      </w:r>
      <w:r>
        <w:rPr>
          <w:rFonts w:ascii="Times New Roman" w:hAnsi="Times New Roman"/>
          <w:color w:val="000000"/>
          <w:sz w:val="18"/>
        </w:rPr>
        <w:t>Возмещать ущерб, причиненный Потребителем имуществу Исполнителя в соответствии с законодательством Российской Федерации.</w:t>
      </w:r>
    </w:p>
    <w:p w14:paraId="20000000">
      <w:pPr>
        <w:widowControl w:val="1"/>
        <w:ind/>
        <w:jc w:val="both"/>
        <w:rPr>
          <w:rFonts w:ascii="Times New Roman" w:hAnsi="Times New Roman"/>
          <w:color w:val="000000"/>
          <w:sz w:val="18"/>
        </w:rPr>
      </w:pPr>
      <w:r>
        <w:rPr>
          <w:rFonts w:ascii="Times New Roman" w:hAnsi="Times New Roman"/>
          <w:color w:val="000000"/>
          <w:sz w:val="18"/>
        </w:rPr>
        <w:t>3.8.</w:t>
      </w:r>
      <w:r>
        <w:rPr>
          <w:rFonts w:ascii="Times New Roman" w:hAnsi="Times New Roman"/>
          <w:color w:val="000000"/>
          <w:sz w:val="18"/>
        </w:rPr>
        <w:t> </w:t>
      </w:r>
      <w:r>
        <w:rPr>
          <w:rFonts w:ascii="Times New Roman" w:hAnsi="Times New Roman"/>
          <w:color w:val="000000"/>
          <w:sz w:val="18"/>
        </w:rPr>
        <w:t>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14:paraId="21000000">
      <w:pPr>
        <w:widowControl w:val="1"/>
        <w:ind/>
        <w:jc w:val="both"/>
        <w:rPr>
          <w:rFonts w:ascii="Times New Roman" w:hAnsi="Times New Roman"/>
          <w:color w:val="000000"/>
          <w:sz w:val="18"/>
        </w:rPr>
      </w:pPr>
      <w:r>
        <w:rPr>
          <w:rFonts w:ascii="Times New Roman" w:hAnsi="Times New Roman"/>
          <w:color w:val="000000"/>
          <w:sz w:val="18"/>
        </w:rPr>
        <w:t>3.9.</w:t>
      </w:r>
      <w:r>
        <w:rPr>
          <w:rFonts w:ascii="Times New Roman" w:hAnsi="Times New Roman"/>
          <w:color w:val="000000"/>
          <w:sz w:val="18"/>
        </w:rPr>
        <w:t> </w:t>
      </w:r>
      <w:r>
        <w:rPr>
          <w:rFonts w:ascii="Times New Roman" w:hAnsi="Times New Roman"/>
          <w:color w:val="000000"/>
          <w:sz w:val="18"/>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14:paraId="22000000">
      <w:pPr>
        <w:widowControl w:val="1"/>
        <w:ind/>
        <w:jc w:val="both"/>
        <w:rPr>
          <w:rFonts w:ascii="Times New Roman" w:hAnsi="Times New Roman"/>
          <w:color w:val="000000"/>
          <w:sz w:val="18"/>
        </w:rPr>
      </w:pPr>
      <w:r>
        <w:rPr>
          <w:rFonts w:ascii="Times New Roman" w:hAnsi="Times New Roman"/>
          <w:color w:val="000000"/>
          <w:sz w:val="18"/>
        </w:rPr>
        <w:t>3.10.</w:t>
      </w:r>
      <w:r>
        <w:rPr>
          <w:rFonts w:ascii="Times New Roman" w:hAnsi="Times New Roman"/>
          <w:color w:val="000000"/>
          <w:sz w:val="18"/>
        </w:rPr>
        <w:t> </w:t>
      </w:r>
      <w:r>
        <w:rPr>
          <w:rFonts w:ascii="Times New Roman" w:hAnsi="Times New Roman"/>
          <w:color w:val="000000"/>
          <w:sz w:val="18"/>
        </w:rPr>
        <w:t>Для договора с участием Потребителя, не достигшего 14-летнего возраста, обеспечить посещение Потребителем занятий согласно учебному расписанию.</w:t>
      </w:r>
    </w:p>
    <w:p w14:paraId="23000000">
      <w:pPr>
        <w:widowControl w:val="1"/>
        <w:ind/>
        <w:jc w:val="both"/>
        <w:rPr>
          <w:rFonts w:ascii="Times New Roman" w:hAnsi="Times New Roman"/>
          <w:color w:val="000000"/>
          <w:sz w:val="16"/>
        </w:rPr>
      </w:pPr>
    </w:p>
    <w:p w14:paraId="24000000">
      <w:pPr>
        <w:widowControl w:val="1"/>
        <w:ind/>
        <w:jc w:val="center"/>
        <w:rPr>
          <w:rFonts w:ascii="Times New Roman" w:hAnsi="Times New Roman"/>
          <w:color w:val="000000"/>
          <w:sz w:val="16"/>
        </w:rPr>
      </w:pPr>
      <w:r>
        <w:rPr>
          <w:rFonts w:ascii="Times New Roman" w:hAnsi="Times New Roman"/>
          <w:color w:val="000000"/>
          <w:sz w:val="16"/>
        </w:rPr>
        <w:t>4. ПРАВА ИСПОЛНИТЕЛЯ, ЗАКАЗЧИКА, ПОТРЕБИТЕЛЯ</w:t>
      </w:r>
    </w:p>
    <w:p w14:paraId="25000000">
      <w:pPr>
        <w:widowControl w:val="1"/>
        <w:ind/>
        <w:jc w:val="both"/>
        <w:rPr>
          <w:rFonts w:ascii="Times New Roman" w:hAnsi="Times New Roman"/>
          <w:color w:val="000000"/>
          <w:sz w:val="18"/>
        </w:rPr>
      </w:pPr>
      <w:r>
        <w:rPr>
          <w:rFonts w:ascii="Times New Roman" w:hAnsi="Times New Roman"/>
          <w:color w:val="000000"/>
          <w:sz w:val="18"/>
        </w:rPr>
        <w:t>4.1.</w:t>
      </w:r>
      <w:r>
        <w:rPr>
          <w:rFonts w:ascii="Times New Roman" w:hAnsi="Times New Roman"/>
          <w:color w:val="000000"/>
          <w:sz w:val="18"/>
        </w:rPr>
        <w:t>  </w:t>
      </w:r>
      <w:r>
        <w:rPr>
          <w:rFonts w:ascii="Times New Roman" w:hAnsi="Times New Roman"/>
          <w:color w:val="000000"/>
          <w:sz w:val="18"/>
        </w:rPr>
        <w:t>Заказчик вправе требовать от Исполнителя предоставления информации:</w:t>
      </w:r>
    </w:p>
    <w:p w14:paraId="26000000">
      <w:pPr>
        <w:widowControl w:val="1"/>
        <w:ind/>
        <w:jc w:val="both"/>
        <w:rPr>
          <w:rFonts w:ascii="Times New Roman" w:hAnsi="Times New Roman"/>
          <w:color w:val="000000"/>
          <w:sz w:val="18"/>
        </w:rPr>
      </w:pPr>
      <w:r>
        <w:rPr>
          <w:rFonts w:ascii="Times New Roman" w:hAnsi="Times New Roman"/>
          <w:color w:val="000000"/>
          <w:sz w:val="18"/>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14:paraId="27000000">
      <w:pPr>
        <w:widowControl w:val="1"/>
        <w:ind/>
        <w:jc w:val="both"/>
        <w:rPr>
          <w:rFonts w:ascii="Times New Roman" w:hAnsi="Times New Roman"/>
          <w:color w:val="000000"/>
          <w:sz w:val="18"/>
        </w:rPr>
      </w:pPr>
      <w:r>
        <w:rPr>
          <w:rFonts w:ascii="Times New Roman" w:hAnsi="Times New Roman"/>
          <w:color w:val="000000"/>
          <w:sz w:val="18"/>
        </w:rPr>
        <w:t>об успеваемости, поведении, отношении Потребителя к учебе и его способностях в отношении обучения по отдельным предметам учебного плана.</w:t>
      </w:r>
    </w:p>
    <w:p w14:paraId="28000000">
      <w:pPr>
        <w:widowControl w:val="1"/>
        <w:ind/>
        <w:jc w:val="both"/>
        <w:rPr>
          <w:rFonts w:ascii="Times New Roman" w:hAnsi="Times New Roman"/>
          <w:color w:val="000000"/>
          <w:sz w:val="18"/>
        </w:rPr>
      </w:pPr>
      <w:r>
        <w:rPr>
          <w:rFonts w:ascii="Times New Roman" w:hAnsi="Times New Roman"/>
          <w:color w:val="000000"/>
          <w:sz w:val="18"/>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14:paraId="29000000">
      <w:pPr>
        <w:widowControl w:val="1"/>
        <w:ind/>
        <w:jc w:val="both"/>
        <w:rPr>
          <w:rFonts w:ascii="Times New Roman" w:hAnsi="Times New Roman"/>
          <w:color w:val="000000"/>
          <w:sz w:val="18"/>
        </w:rPr>
      </w:pPr>
      <w:r>
        <w:rPr>
          <w:rFonts w:ascii="Times New Roman" w:hAnsi="Times New Roman"/>
          <w:color w:val="000000"/>
          <w:sz w:val="18"/>
        </w:rPr>
        <w:t>4.2. Потребитель вправе:</w:t>
      </w:r>
    </w:p>
    <w:p w14:paraId="2A000000">
      <w:pPr>
        <w:widowControl w:val="1"/>
        <w:ind/>
        <w:jc w:val="both"/>
        <w:rPr>
          <w:rFonts w:ascii="Times New Roman" w:hAnsi="Times New Roman"/>
          <w:color w:val="000000"/>
          <w:sz w:val="18"/>
        </w:rPr>
      </w:pPr>
      <w:r>
        <w:rPr>
          <w:rFonts w:ascii="Times New Roman" w:hAnsi="Times New Roman"/>
          <w:color w:val="000000"/>
          <w:sz w:val="18"/>
        </w:rPr>
        <w:t>обращаться к работникам Исполнителя по всем вопросам деятельности образовательного учреждения;</w:t>
      </w:r>
    </w:p>
    <w:p w14:paraId="2B000000">
      <w:pPr>
        <w:widowControl w:val="1"/>
        <w:ind/>
        <w:jc w:val="both"/>
        <w:rPr>
          <w:rFonts w:ascii="Times New Roman" w:hAnsi="Times New Roman"/>
          <w:color w:val="000000"/>
          <w:sz w:val="18"/>
        </w:rPr>
      </w:pPr>
      <w:r>
        <w:rPr>
          <w:rFonts w:ascii="Times New Roman" w:hAnsi="Times New Roman"/>
          <w:color w:val="000000"/>
          <w:sz w:val="18"/>
        </w:rPr>
        <w:t>получать полную и достоверную информацию об оценке своих знаний и критериях этой оценки;</w:t>
      </w:r>
    </w:p>
    <w:p w14:paraId="2C000000">
      <w:pPr>
        <w:widowControl w:val="1"/>
        <w:ind/>
        <w:jc w:val="both"/>
        <w:rPr>
          <w:rFonts w:ascii="Times New Roman" w:hAnsi="Times New Roman"/>
          <w:color w:val="000000"/>
          <w:sz w:val="18"/>
        </w:rPr>
      </w:pPr>
      <w:r>
        <w:rPr>
          <w:rFonts w:ascii="Times New Roman" w:hAnsi="Times New Roman"/>
          <w:color w:val="000000"/>
          <w:sz w:val="18"/>
        </w:rPr>
        <w:t>пользоваться имуществом Исполнителя, необходимым для обеспечения образовательного процесса, во время занятий, предусмотренных расписанием.</w:t>
      </w:r>
    </w:p>
    <w:p w14:paraId="2D000000">
      <w:pPr>
        <w:widowControl w:val="1"/>
        <w:ind/>
        <w:jc w:val="center"/>
        <w:rPr>
          <w:rFonts w:ascii="Times New Roman" w:hAnsi="Times New Roman"/>
          <w:color w:val="000000"/>
          <w:sz w:val="16"/>
        </w:rPr>
      </w:pPr>
    </w:p>
    <w:p w14:paraId="2E000000">
      <w:pPr>
        <w:widowControl w:val="1"/>
        <w:ind/>
        <w:jc w:val="center"/>
        <w:rPr>
          <w:rFonts w:ascii="Times New Roman" w:hAnsi="Times New Roman"/>
          <w:color w:val="000000"/>
          <w:sz w:val="16"/>
        </w:rPr>
      </w:pPr>
      <w:r>
        <w:rPr>
          <w:rFonts w:ascii="Times New Roman" w:hAnsi="Times New Roman"/>
          <w:color w:val="000000"/>
          <w:sz w:val="16"/>
        </w:rPr>
        <w:t>5. ОПЛАТА УСЛУГ</w:t>
      </w:r>
    </w:p>
    <w:p w14:paraId="2F000000">
      <w:pPr>
        <w:widowControl w:val="1"/>
        <w:tabs>
          <w:tab w:leader="none" w:pos="5812" w:val="center"/>
          <w:tab w:leader="none" w:pos="10205" w:val="right"/>
        </w:tabs>
        <w:ind/>
        <w:rPr>
          <w:rFonts w:ascii="Times New Roman" w:hAnsi="Times New Roman"/>
          <w:color w:val="000000"/>
          <w:sz w:val="18"/>
        </w:rPr>
      </w:pPr>
      <w:r>
        <w:rPr>
          <w:rFonts w:ascii="Times New Roman" w:hAnsi="Times New Roman"/>
          <w:color w:val="000000"/>
          <w:sz w:val="18"/>
        </w:rPr>
        <w:t>5.1. Заказчик  ежемесячно в рублях</w:t>
      </w:r>
      <w:r>
        <w:rPr>
          <w:rFonts w:ascii="Times New Roman" w:hAnsi="Times New Roman"/>
          <w:color w:val="000000"/>
          <w:sz w:val="18"/>
        </w:rPr>
        <w:t xml:space="preserve"> оплачивает услуги, указанные в разделе 1 настоящего договора, </w:t>
      </w:r>
      <w:r>
        <w:rPr>
          <w:rFonts w:ascii="Times New Roman" w:hAnsi="Times New Roman"/>
          <w:b w:val="1"/>
          <w:color w:val="000000"/>
          <w:sz w:val="18"/>
          <w:u w:val="single"/>
        </w:rPr>
        <w:t xml:space="preserve">в сумме </w:t>
      </w:r>
      <w:r>
        <w:rPr>
          <w:rFonts w:ascii="Times New Roman" w:hAnsi="Times New Roman"/>
          <w:b w:val="1"/>
          <w:color w:val="000000"/>
          <w:sz w:val="18"/>
          <w:u w:val="single"/>
        </w:rPr>
        <w:t>130</w:t>
      </w:r>
      <w:r>
        <w:rPr>
          <w:rFonts w:ascii="Times New Roman" w:hAnsi="Times New Roman"/>
          <w:b w:val="1"/>
          <w:color w:val="000000"/>
          <w:sz w:val="18"/>
          <w:u w:val="single"/>
        </w:rPr>
        <w:t xml:space="preserve"> </w:t>
      </w:r>
      <w:r>
        <w:rPr>
          <w:rFonts w:ascii="Times New Roman" w:hAnsi="Times New Roman"/>
          <w:b w:val="1"/>
          <w:color w:val="000000"/>
          <w:sz w:val="18"/>
          <w:u w:val="single"/>
        </w:rPr>
        <w:t>(</w:t>
      </w:r>
      <w:r>
        <w:rPr>
          <w:rFonts w:ascii="Times New Roman" w:hAnsi="Times New Roman"/>
          <w:b w:val="1"/>
          <w:color w:val="000000"/>
          <w:sz w:val="18"/>
          <w:u w:val="single"/>
        </w:rPr>
        <w:t>сто тридцать</w:t>
      </w:r>
      <w:r>
        <w:rPr>
          <w:rFonts w:ascii="Times New Roman" w:hAnsi="Times New Roman"/>
          <w:b w:val="1"/>
          <w:color w:val="000000"/>
          <w:sz w:val="18"/>
          <w:u w:val="single"/>
        </w:rPr>
        <w:t>) рублей 00 копеек за одно занятие</w:t>
      </w:r>
      <w:r>
        <w:rPr>
          <w:rFonts w:ascii="Times New Roman" w:hAnsi="Times New Roman"/>
          <w:b w:val="1"/>
          <w:color w:val="000000"/>
          <w:sz w:val="18"/>
          <w:u w:val="single"/>
        </w:rPr>
        <w:t>,  390</w:t>
      </w:r>
      <w:r>
        <w:rPr>
          <w:rFonts w:ascii="Times New Roman" w:hAnsi="Times New Roman"/>
          <w:b w:val="1"/>
          <w:color w:val="000000"/>
          <w:sz w:val="18"/>
          <w:u w:val="single"/>
        </w:rPr>
        <w:t xml:space="preserve"> (</w:t>
      </w:r>
      <w:r>
        <w:rPr>
          <w:rFonts w:ascii="Times New Roman" w:hAnsi="Times New Roman"/>
          <w:b w:val="1"/>
          <w:color w:val="000000"/>
          <w:sz w:val="18"/>
          <w:u w:val="single"/>
        </w:rPr>
        <w:t>триста</w:t>
      </w:r>
      <w:r>
        <w:rPr>
          <w:rFonts w:ascii="Times New Roman" w:hAnsi="Times New Roman"/>
          <w:b w:val="1"/>
          <w:color w:val="000000"/>
          <w:sz w:val="18"/>
          <w:u w:val="single"/>
        </w:rPr>
        <w:t>) рублей в день, 1560</w:t>
      </w:r>
      <w:r>
        <w:rPr>
          <w:rFonts w:ascii="Times New Roman" w:hAnsi="Times New Roman"/>
          <w:b w:val="1"/>
          <w:color w:val="000000"/>
          <w:sz w:val="18"/>
          <w:u w:val="single"/>
        </w:rPr>
        <w:t xml:space="preserve"> (одна тысяча пятьсот шестьдесят</w:t>
      </w:r>
      <w:r>
        <w:rPr>
          <w:rFonts w:ascii="Times New Roman" w:hAnsi="Times New Roman"/>
          <w:b w:val="1"/>
          <w:color w:val="000000"/>
          <w:sz w:val="18"/>
          <w:u w:val="single"/>
        </w:rPr>
        <w:t>)</w:t>
      </w:r>
      <w:r>
        <w:rPr>
          <w:rFonts w:ascii="Times New Roman" w:hAnsi="Times New Roman"/>
          <w:b w:val="1"/>
          <w:color w:val="000000"/>
          <w:sz w:val="18"/>
          <w:u w:val="single"/>
        </w:rPr>
        <w:t xml:space="preserve"> рублей в месяц, </w:t>
      </w:r>
      <w:r>
        <w:rPr>
          <w:rFonts w:ascii="Times New Roman" w:hAnsi="Times New Roman"/>
          <w:b w:val="1"/>
          <w:color w:val="000000"/>
          <w:sz w:val="18"/>
          <w:u w:val="single"/>
        </w:rPr>
        <w:t>4680</w:t>
      </w:r>
      <w:r>
        <w:rPr>
          <w:rFonts w:ascii="Times New Roman" w:hAnsi="Times New Roman"/>
          <w:b w:val="1"/>
          <w:color w:val="000000"/>
          <w:sz w:val="18"/>
          <w:u w:val="single"/>
        </w:rPr>
        <w:t xml:space="preserve"> (</w:t>
      </w:r>
      <w:r>
        <w:rPr>
          <w:rFonts w:ascii="Times New Roman" w:hAnsi="Times New Roman"/>
          <w:b w:val="1"/>
          <w:color w:val="000000"/>
          <w:sz w:val="18"/>
          <w:u w:val="single"/>
        </w:rPr>
        <w:t>четыре тысячи шестьсот</w:t>
      </w:r>
      <w:r>
        <w:rPr>
          <w:rFonts w:ascii="Times New Roman" w:hAnsi="Times New Roman"/>
          <w:b w:val="1"/>
          <w:color w:val="000000"/>
          <w:sz w:val="18"/>
          <w:u w:val="single"/>
        </w:rPr>
        <w:t xml:space="preserve"> </w:t>
      </w:r>
      <w:r>
        <w:rPr>
          <w:rFonts w:ascii="Times New Roman" w:hAnsi="Times New Roman"/>
          <w:b w:val="1"/>
          <w:color w:val="000000"/>
          <w:sz w:val="18"/>
          <w:u w:val="single"/>
        </w:rPr>
        <w:t xml:space="preserve"> </w:t>
      </w:r>
      <w:r>
        <w:rPr>
          <w:rFonts w:ascii="Times New Roman" w:hAnsi="Times New Roman"/>
          <w:b w:val="1"/>
          <w:color w:val="000000"/>
          <w:sz w:val="18"/>
          <w:u w:val="single"/>
        </w:rPr>
        <w:t>рублей в год</w:t>
      </w:r>
      <w:r>
        <w:rPr>
          <w:rFonts w:ascii="Times New Roman" w:hAnsi="Times New Roman"/>
          <w:color w:val="000000"/>
          <w:sz w:val="18"/>
        </w:rPr>
        <w:t xml:space="preserve"> в соответствии с фактическим посещением занятий. </w:t>
      </w:r>
    </w:p>
    <w:p w14:paraId="30000000">
      <w:pPr>
        <w:widowControl w:val="1"/>
        <w:tabs>
          <w:tab w:leader="none" w:pos="6663" w:val="center"/>
        </w:tabs>
        <w:ind/>
        <w:rPr>
          <w:rFonts w:ascii="Times New Roman" w:hAnsi="Times New Roman"/>
          <w:color w:val="000000"/>
          <w:sz w:val="18"/>
        </w:rPr>
      </w:pPr>
      <w:r>
        <w:rPr>
          <w:rFonts w:ascii="Times New Roman" w:hAnsi="Times New Roman"/>
          <w:color w:val="000000"/>
          <w:sz w:val="18"/>
        </w:rPr>
        <w:t xml:space="preserve">5.2. Оплата </w:t>
      </w:r>
      <w:r>
        <w:rPr>
          <w:rFonts w:ascii="Times New Roman" w:hAnsi="Times New Roman"/>
          <w:color w:val="000000"/>
          <w:sz w:val="18"/>
        </w:rPr>
        <w:t>производится  не</w:t>
      </w:r>
      <w:r>
        <w:rPr>
          <w:rFonts w:ascii="Times New Roman" w:hAnsi="Times New Roman"/>
          <w:color w:val="000000"/>
          <w:sz w:val="18"/>
        </w:rPr>
        <w:t xml:space="preserve"> позднее 10 числа каждого месяца за наличный расчет/в безналичном порядке на счет, указанный в договоре по квитанции. Оплата услуг удостоверяется </w:t>
      </w:r>
      <w:r>
        <w:rPr>
          <w:rFonts w:ascii="Times New Roman" w:hAnsi="Times New Roman"/>
          <w:color w:val="000000"/>
          <w:sz w:val="18"/>
        </w:rPr>
        <w:t>Исполнителем  квитанцией</w:t>
      </w:r>
      <w:r>
        <w:rPr>
          <w:rFonts w:ascii="Times New Roman" w:hAnsi="Times New Roman"/>
          <w:color w:val="000000"/>
          <w:sz w:val="18"/>
        </w:rPr>
        <w:t xml:space="preserve"> об оплате.</w:t>
      </w:r>
      <w:r>
        <w:rPr>
          <w:rFonts w:ascii="Times New Roman" w:hAnsi="Times New Roman"/>
          <w:color w:val="000000"/>
          <w:sz w:val="18"/>
        </w:rPr>
        <w:tab/>
      </w:r>
    </w:p>
    <w:p w14:paraId="31000000">
      <w:pPr>
        <w:widowControl w:val="1"/>
        <w:ind/>
        <w:jc w:val="both"/>
        <w:rPr>
          <w:rFonts w:ascii="Times New Roman" w:hAnsi="Times New Roman"/>
          <w:color w:val="000000"/>
          <w:sz w:val="18"/>
        </w:rPr>
      </w:pPr>
      <w:r>
        <w:rPr>
          <w:rFonts w:ascii="Times New Roman" w:hAnsi="Times New Roman"/>
          <w:color w:val="000000"/>
          <w:sz w:val="18"/>
        </w:rPr>
        <w:t>5.3. 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14:paraId="32000000">
      <w:pPr>
        <w:widowControl w:val="1"/>
        <w:ind/>
        <w:jc w:val="center"/>
        <w:rPr>
          <w:rFonts w:ascii="Times New Roman" w:hAnsi="Times New Roman"/>
          <w:color w:val="000000"/>
          <w:sz w:val="16"/>
        </w:rPr>
      </w:pPr>
      <w:r>
        <w:rPr>
          <w:rFonts w:ascii="Times New Roman" w:hAnsi="Times New Roman"/>
          <w:color w:val="000000"/>
          <w:sz w:val="16"/>
        </w:rPr>
        <w:t>6. ОСНОВАНИЯ ИЗМЕНЕНИЯ И РАСТОРЖЕНИЯ ДОГОВОРА</w:t>
      </w:r>
    </w:p>
    <w:p w14:paraId="33000000">
      <w:pPr>
        <w:widowControl w:val="1"/>
        <w:ind/>
        <w:jc w:val="both"/>
        <w:rPr>
          <w:rFonts w:ascii="Times New Roman" w:hAnsi="Times New Roman"/>
          <w:color w:val="000000"/>
          <w:sz w:val="18"/>
        </w:rPr>
      </w:pPr>
      <w:r>
        <w:rPr>
          <w:rFonts w:ascii="Times New Roman" w:hAnsi="Times New Roman"/>
          <w:color w:val="000000"/>
          <w:sz w:val="18"/>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34000000">
      <w:pPr>
        <w:widowControl w:val="1"/>
        <w:ind/>
        <w:jc w:val="both"/>
        <w:rPr>
          <w:rFonts w:ascii="Times New Roman" w:hAnsi="Times New Roman"/>
          <w:color w:val="000000"/>
          <w:sz w:val="18"/>
        </w:rPr>
      </w:pPr>
      <w:r>
        <w:rPr>
          <w:rFonts w:ascii="Times New Roman" w:hAnsi="Times New Roman"/>
          <w:color w:val="000000"/>
          <w:sz w:val="18"/>
        </w:rPr>
        <w:t xml:space="preserve">6.2.  От имени Потребителя в возрасте от 4 до 14 лет договор в любое время может быть расторгнут Заказчиком при условии, указанном в </w:t>
      </w:r>
      <w:r>
        <w:rPr>
          <w:rFonts w:ascii="Times New Roman" w:hAnsi="Times New Roman"/>
          <w:color w:val="000000"/>
          <w:sz w:val="18"/>
        </w:rPr>
        <w:t>абз</w:t>
      </w:r>
      <w:r>
        <w:rPr>
          <w:rFonts w:ascii="Times New Roman" w:hAnsi="Times New Roman"/>
          <w:color w:val="000000"/>
          <w:sz w:val="18"/>
        </w:rPr>
        <w:t>. 1 настоящего пункта.</w:t>
      </w:r>
    </w:p>
    <w:p w14:paraId="35000000">
      <w:pPr>
        <w:widowControl w:val="1"/>
        <w:ind/>
        <w:jc w:val="both"/>
        <w:rPr>
          <w:rFonts w:ascii="Times New Roman" w:hAnsi="Times New Roman"/>
          <w:color w:val="000000"/>
          <w:sz w:val="18"/>
        </w:rPr>
      </w:pPr>
      <w:r>
        <w:rPr>
          <w:rFonts w:ascii="Times New Roman" w:hAnsi="Times New Roman"/>
          <w:color w:val="000000"/>
          <w:sz w:val="18"/>
        </w:rPr>
        <w:t>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36000000">
      <w:pPr>
        <w:widowControl w:val="1"/>
        <w:ind/>
        <w:jc w:val="both"/>
        <w:rPr>
          <w:rFonts w:ascii="Times New Roman" w:hAnsi="Times New Roman"/>
          <w:color w:val="000000"/>
          <w:sz w:val="18"/>
        </w:rPr>
      </w:pPr>
      <w:r>
        <w:rPr>
          <w:rFonts w:ascii="Times New Roman" w:hAnsi="Times New Roman"/>
          <w:color w:val="000000"/>
          <w:sz w:val="18"/>
        </w:rPr>
        <w:t xml:space="preserve">6.4. Помимо этого, 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  </w:t>
      </w:r>
    </w:p>
    <w:p w14:paraId="37000000">
      <w:pPr>
        <w:widowControl w:val="1"/>
        <w:ind/>
        <w:jc w:val="both"/>
        <w:rPr>
          <w:rFonts w:ascii="Times New Roman" w:hAnsi="Times New Roman"/>
          <w:color w:val="000000"/>
          <w:sz w:val="18"/>
        </w:rPr>
      </w:pPr>
      <w:r>
        <w:rPr>
          <w:rFonts w:ascii="Times New Roman" w:hAnsi="Times New Roman"/>
          <w:color w:val="000000"/>
          <w:sz w:val="18"/>
        </w:rPr>
        <w:t>6.5.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14:paraId="38000000">
      <w:pPr>
        <w:widowControl w:val="1"/>
        <w:ind/>
        <w:jc w:val="center"/>
        <w:rPr>
          <w:rFonts w:ascii="Times New Roman" w:hAnsi="Times New Roman"/>
          <w:color w:val="000000"/>
          <w:sz w:val="16"/>
        </w:rPr>
      </w:pPr>
    </w:p>
    <w:p w14:paraId="39000000">
      <w:pPr>
        <w:widowControl w:val="1"/>
        <w:ind/>
        <w:jc w:val="center"/>
        <w:rPr>
          <w:rFonts w:ascii="Times New Roman" w:hAnsi="Times New Roman"/>
          <w:color w:val="000000"/>
          <w:sz w:val="16"/>
        </w:rPr>
      </w:pPr>
      <w:r>
        <w:rPr>
          <w:rFonts w:ascii="Times New Roman" w:hAnsi="Times New Roman"/>
          <w:color w:val="000000"/>
          <w:sz w:val="16"/>
        </w:rPr>
        <w:t>7. ОТВЕТСТВЕННОСТЬ ЗА НЕИСПОЛНЕНИЕ ИЛИ НЕНАДЛЕЖАЩЕЕ ИСПОЛНЕНИЕ ОБЯЗАТЕЛЬСТВ ПО НАСТОЯЩЕМУ ДОГОВОРУ</w:t>
      </w:r>
    </w:p>
    <w:p w14:paraId="3A000000">
      <w:pPr>
        <w:widowControl w:val="1"/>
        <w:ind/>
        <w:jc w:val="both"/>
        <w:rPr>
          <w:rFonts w:ascii="Times New Roman" w:hAnsi="Times New Roman"/>
          <w:color w:val="000000"/>
          <w:sz w:val="18"/>
        </w:rPr>
      </w:pPr>
      <w:r>
        <w:rPr>
          <w:rFonts w:ascii="Times New Roman" w:hAnsi="Times New Roman"/>
          <w:color w:val="000000"/>
          <w:sz w:val="18"/>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3B000000">
      <w:pPr>
        <w:widowControl w:val="1"/>
        <w:ind/>
        <w:jc w:val="center"/>
        <w:rPr>
          <w:rFonts w:ascii="Times New Roman" w:hAnsi="Times New Roman"/>
          <w:color w:val="000000"/>
          <w:sz w:val="16"/>
        </w:rPr>
      </w:pPr>
      <w:r>
        <w:rPr>
          <w:rFonts w:ascii="Times New Roman" w:hAnsi="Times New Roman"/>
          <w:color w:val="000000"/>
          <w:sz w:val="16"/>
        </w:rPr>
        <w:t>8. СРОК ДЕЙСТВИЯ ДОГОВОРА И ДРУГИЕ УСЛОВИЯ</w:t>
      </w:r>
    </w:p>
    <w:p w14:paraId="3C000000">
      <w:pPr>
        <w:widowControl w:val="1"/>
        <w:ind/>
        <w:jc w:val="both"/>
        <w:rPr>
          <w:rFonts w:ascii="Times New Roman" w:hAnsi="Times New Roman"/>
          <w:color w:val="000000"/>
          <w:sz w:val="18"/>
        </w:rPr>
      </w:pPr>
      <w:r>
        <w:rPr>
          <w:rFonts w:ascii="Times New Roman" w:hAnsi="Times New Roman"/>
          <w:color w:val="000000"/>
          <w:sz w:val="18"/>
        </w:rPr>
        <w:t>8.1. Настоящий договор вступает в силу со дня его заключения сторонами и действует до 20</w:t>
      </w:r>
      <w:r>
        <w:rPr>
          <w:rFonts w:ascii="Times New Roman" w:hAnsi="Times New Roman"/>
          <w:color w:val="000000"/>
          <w:sz w:val="18"/>
        </w:rPr>
        <w:t xml:space="preserve"> </w:t>
      </w:r>
      <w:r>
        <w:rPr>
          <w:rFonts w:ascii="Times New Roman" w:hAnsi="Times New Roman"/>
          <w:color w:val="000000"/>
          <w:sz w:val="18"/>
        </w:rPr>
        <w:t>апреля</w:t>
      </w:r>
      <w:r>
        <w:rPr>
          <w:rFonts w:ascii="Times New Roman" w:hAnsi="Times New Roman"/>
          <w:color w:val="000000"/>
          <w:sz w:val="18"/>
        </w:rPr>
        <w:t xml:space="preserve"> 2024</w:t>
      </w:r>
      <w:r>
        <w:rPr>
          <w:rFonts w:ascii="Times New Roman" w:hAnsi="Times New Roman"/>
          <w:color w:val="000000"/>
          <w:sz w:val="18"/>
        </w:rPr>
        <w:t xml:space="preserve"> года.</w:t>
      </w:r>
    </w:p>
    <w:p w14:paraId="3D000000">
      <w:pPr>
        <w:widowControl w:val="1"/>
        <w:ind/>
        <w:rPr>
          <w:rFonts w:ascii="Times New Roman" w:hAnsi="Times New Roman"/>
          <w:color w:val="000000"/>
          <w:sz w:val="18"/>
        </w:rPr>
      </w:pPr>
      <w:r>
        <w:rPr>
          <w:rFonts w:ascii="Times New Roman" w:hAnsi="Times New Roman"/>
          <w:color w:val="000000"/>
          <w:sz w:val="18"/>
        </w:rPr>
        <w:t>8.2. Договор составлен в двух экземплярах, имеющих равную юридическую силу.</w:t>
      </w:r>
    </w:p>
    <w:p w14:paraId="3E000000">
      <w:pPr>
        <w:widowControl w:val="1"/>
        <w:ind/>
        <w:jc w:val="center"/>
        <w:rPr>
          <w:rFonts w:ascii="Times New Roman" w:hAnsi="Times New Roman"/>
          <w:color w:val="000000"/>
          <w:sz w:val="16"/>
        </w:rPr>
      </w:pPr>
    </w:p>
    <w:p w14:paraId="3F000000">
      <w:pPr>
        <w:widowControl w:val="1"/>
        <w:ind/>
        <w:jc w:val="center"/>
        <w:rPr>
          <w:rFonts w:ascii="Times New Roman" w:hAnsi="Times New Roman"/>
          <w:color w:val="000000"/>
          <w:sz w:val="16"/>
        </w:rPr>
      </w:pPr>
      <w:r>
        <w:rPr>
          <w:rFonts w:ascii="Times New Roman" w:hAnsi="Times New Roman"/>
          <w:color w:val="000000"/>
          <w:sz w:val="16"/>
        </w:rPr>
        <w:t>9. ПОДПИСИ СТОРОН</w:t>
      </w:r>
    </w:p>
    <w:tbl>
      <w:tblPr>
        <w:tblStyle w:val="Style_4"/>
        <w:tblLayout w:type="fixed"/>
      </w:tblPr>
      <w:tblGrid>
        <w:gridCol w:w="5336"/>
        <w:gridCol w:w="5088"/>
      </w:tblGrid>
      <w:tr>
        <w:tc>
          <w:tcPr>
            <w:tcW w:type="dxa" w:w="5336"/>
            <w:shd w:fill="auto" w:val="clear"/>
          </w:tcPr>
          <w:p w14:paraId="40000000">
            <w:pPr>
              <w:widowControl w:val="1"/>
              <w:spacing w:before="120"/>
              <w:ind/>
              <w:jc w:val="center"/>
              <w:rPr>
                <w:rFonts w:ascii="Times New Roman" w:hAnsi="Times New Roman"/>
                <w:color w:val="000000"/>
                <w:sz w:val="16"/>
              </w:rPr>
            </w:pPr>
            <w:r>
              <w:rPr>
                <w:rFonts w:ascii="Times New Roman" w:hAnsi="Times New Roman"/>
                <w:color w:val="000000"/>
                <w:sz w:val="16"/>
              </w:rPr>
              <w:t xml:space="preserve">ЗАКАЗЧИК: </w:t>
            </w:r>
          </w:p>
          <w:p w14:paraId="41000000">
            <w:pPr>
              <w:widowControl w:val="1"/>
              <w:spacing w:before="120"/>
              <w:ind/>
              <w:rPr>
                <w:rFonts w:ascii="Times New Roman" w:hAnsi="Times New Roman"/>
                <w:color w:val="000000"/>
                <w:sz w:val="16"/>
              </w:rPr>
            </w:pPr>
            <w:r>
              <w:rPr>
                <w:rFonts w:ascii="Times New Roman" w:hAnsi="Times New Roman"/>
                <w:i w:val="1"/>
                <w:color w:val="000000"/>
                <w:sz w:val="16"/>
              </w:rPr>
              <w:t>ФИО</w:t>
            </w:r>
            <w:r>
              <w:rPr>
                <w:rFonts w:ascii="Times New Roman" w:hAnsi="Times New Roman"/>
                <w:color w:val="000000"/>
                <w:sz w:val="16"/>
              </w:rPr>
              <w:t xml:space="preserve"> __________________________________________________________</w:t>
            </w:r>
          </w:p>
          <w:p w14:paraId="42000000">
            <w:pPr>
              <w:widowControl w:val="1"/>
              <w:spacing w:before="120"/>
              <w:ind/>
              <w:rPr>
                <w:rFonts w:ascii="Times New Roman" w:hAnsi="Times New Roman"/>
                <w:color w:val="000000"/>
                <w:sz w:val="16"/>
              </w:rPr>
            </w:pPr>
            <w:r>
              <w:rPr>
                <w:rFonts w:ascii="Times New Roman" w:hAnsi="Times New Roman"/>
                <w:i w:val="1"/>
                <w:color w:val="000000"/>
                <w:sz w:val="16"/>
              </w:rPr>
              <w:t>Паспортные данные:</w:t>
            </w:r>
            <w:r>
              <w:rPr>
                <w:rFonts w:ascii="Times New Roman" w:hAnsi="Times New Roman"/>
                <w:color w:val="000000"/>
                <w:sz w:val="16"/>
              </w:rPr>
              <w:t xml:space="preserve"> </w:t>
            </w:r>
            <w:r>
              <w:rPr>
                <w:rFonts w:ascii="Times New Roman" w:hAnsi="Times New Roman"/>
                <w:color w:val="000000"/>
                <w:sz w:val="16"/>
              </w:rPr>
              <w:t>серия_______№__________выдан</w:t>
            </w:r>
            <w:r>
              <w:rPr>
                <w:rFonts w:ascii="Times New Roman" w:hAnsi="Times New Roman"/>
                <w:color w:val="000000"/>
                <w:sz w:val="16"/>
              </w:rPr>
              <w:t xml:space="preserve"> «__</w:t>
            </w:r>
            <w:r>
              <w:rPr>
                <w:rFonts w:ascii="Times New Roman" w:hAnsi="Times New Roman"/>
                <w:color w:val="000000"/>
                <w:sz w:val="16"/>
              </w:rPr>
              <w:t>_»_</w:t>
            </w:r>
            <w:r>
              <w:rPr>
                <w:rFonts w:ascii="Times New Roman" w:hAnsi="Times New Roman"/>
                <w:color w:val="000000"/>
                <w:sz w:val="16"/>
              </w:rPr>
              <w:t>___20___г.</w:t>
            </w:r>
          </w:p>
          <w:p w14:paraId="43000000">
            <w:pPr>
              <w:widowControl w:val="1"/>
              <w:spacing w:before="120"/>
              <w:ind/>
              <w:rPr>
                <w:rFonts w:ascii="Times New Roman" w:hAnsi="Times New Roman"/>
                <w:color w:val="000000"/>
                <w:sz w:val="16"/>
              </w:rPr>
            </w:pPr>
            <w:r>
              <w:rPr>
                <w:rFonts w:ascii="Times New Roman" w:hAnsi="Times New Roman"/>
                <w:color w:val="000000"/>
                <w:sz w:val="16"/>
              </w:rPr>
              <w:t xml:space="preserve"> кем____________________________________________________________</w:t>
            </w:r>
          </w:p>
          <w:p w14:paraId="44000000">
            <w:pPr>
              <w:widowControl w:val="1"/>
              <w:spacing w:before="120"/>
              <w:ind/>
              <w:rPr>
                <w:rFonts w:ascii="Times New Roman" w:hAnsi="Times New Roman"/>
                <w:color w:val="000000"/>
                <w:sz w:val="16"/>
              </w:rPr>
            </w:pPr>
          </w:p>
          <w:p w14:paraId="45000000">
            <w:pPr>
              <w:widowControl w:val="1"/>
              <w:spacing w:before="120"/>
              <w:ind/>
              <w:rPr>
                <w:rFonts w:ascii="Times New Roman" w:hAnsi="Times New Roman"/>
                <w:color w:val="000000"/>
                <w:sz w:val="16"/>
              </w:rPr>
            </w:pPr>
            <w:r>
              <w:rPr>
                <w:rFonts w:ascii="Times New Roman" w:hAnsi="Times New Roman"/>
                <w:color w:val="000000"/>
                <w:sz w:val="16"/>
              </w:rPr>
              <w:t>Адрес проживания: ______________________________________________</w:t>
            </w:r>
          </w:p>
          <w:p w14:paraId="46000000">
            <w:pPr>
              <w:widowControl w:val="1"/>
              <w:spacing w:before="120"/>
              <w:ind/>
              <w:rPr>
                <w:rFonts w:ascii="Times New Roman" w:hAnsi="Times New Roman"/>
                <w:color w:val="000000"/>
                <w:sz w:val="16"/>
              </w:rPr>
            </w:pPr>
            <w:r>
              <w:rPr>
                <w:rFonts w:ascii="Times New Roman" w:hAnsi="Times New Roman"/>
                <w:color w:val="000000"/>
                <w:sz w:val="16"/>
              </w:rPr>
              <w:t>Контактный телефон: ____________________________________________</w:t>
            </w:r>
          </w:p>
          <w:p w14:paraId="47000000">
            <w:pPr>
              <w:widowControl w:val="1"/>
              <w:spacing w:before="120"/>
              <w:ind/>
              <w:rPr>
                <w:rFonts w:ascii="Times New Roman" w:hAnsi="Times New Roman"/>
                <w:color w:val="000000"/>
                <w:sz w:val="16"/>
              </w:rPr>
            </w:pPr>
          </w:p>
          <w:p w14:paraId="48000000">
            <w:pPr>
              <w:widowControl w:val="1"/>
              <w:spacing w:before="120"/>
              <w:ind/>
              <w:jc w:val="right"/>
              <w:rPr>
                <w:rFonts w:ascii="Times New Roman" w:hAnsi="Times New Roman"/>
                <w:color w:val="000000"/>
                <w:sz w:val="16"/>
              </w:rPr>
            </w:pPr>
            <w:r>
              <w:rPr>
                <w:rFonts w:ascii="Times New Roman" w:hAnsi="Times New Roman"/>
                <w:color w:val="000000"/>
                <w:sz w:val="16"/>
              </w:rPr>
              <w:t>__________ /_____________________/</w:t>
            </w:r>
          </w:p>
          <w:p w14:paraId="49000000">
            <w:pPr>
              <w:widowControl w:val="1"/>
              <w:spacing w:before="120"/>
              <w:ind/>
              <w:rPr>
                <w:rFonts w:ascii="Times New Roman" w:hAnsi="Times New Roman"/>
                <w:color w:val="000000"/>
                <w:sz w:val="16"/>
              </w:rPr>
            </w:pPr>
          </w:p>
        </w:tc>
        <w:tc>
          <w:tcPr>
            <w:tcW w:type="dxa" w:w="5088"/>
            <w:shd w:fill="auto" w:val="clear"/>
          </w:tcPr>
          <w:p w14:paraId="4A000000">
            <w:pPr>
              <w:widowControl w:val="1"/>
              <w:spacing w:before="120"/>
              <w:ind/>
              <w:jc w:val="center"/>
              <w:rPr>
                <w:rFonts w:ascii="Times New Roman" w:hAnsi="Times New Roman"/>
                <w:color w:val="000000"/>
                <w:sz w:val="16"/>
              </w:rPr>
            </w:pPr>
            <w:r>
              <w:rPr>
                <w:rFonts w:ascii="Times New Roman" w:hAnsi="Times New Roman"/>
                <w:color w:val="000000"/>
                <w:sz w:val="16"/>
              </w:rPr>
              <w:t>ИСПОЛНИТЕЛЬ:</w:t>
            </w:r>
          </w:p>
          <w:p w14:paraId="4B000000">
            <w:pPr>
              <w:widowControl w:val="1"/>
              <w:spacing w:before="120"/>
              <w:ind/>
              <w:jc w:val="center"/>
              <w:rPr>
                <w:rFonts w:ascii="Times New Roman" w:hAnsi="Times New Roman"/>
                <w:sz w:val="16"/>
              </w:rPr>
            </w:pPr>
            <w:r>
              <w:rPr>
                <w:rFonts w:ascii="Times New Roman" w:hAnsi="Times New Roman"/>
                <w:b w:val="1"/>
                <w:sz w:val="16"/>
              </w:rPr>
              <w:t>МОБУ «</w:t>
            </w:r>
            <w:r>
              <w:rPr>
                <w:rFonts w:ascii="Times New Roman" w:hAnsi="Times New Roman"/>
                <w:b w:val="1"/>
                <w:sz w:val="16"/>
              </w:rPr>
              <w:t>Куярская</w:t>
            </w:r>
            <w:r>
              <w:rPr>
                <w:rFonts w:ascii="Times New Roman" w:hAnsi="Times New Roman"/>
                <w:b w:val="1"/>
                <w:sz w:val="16"/>
              </w:rPr>
              <w:t xml:space="preserve"> средняя общеобразовательная школа</w:t>
            </w:r>
            <w:r>
              <w:rPr>
                <w:rFonts w:ascii="Times New Roman" w:hAnsi="Times New Roman"/>
                <w:sz w:val="16"/>
              </w:rPr>
              <w:t>»</w:t>
            </w:r>
          </w:p>
          <w:p w14:paraId="4C000000">
            <w:pPr>
              <w:widowControl w:val="1"/>
              <w:spacing w:before="120"/>
              <w:ind/>
              <w:jc w:val="center"/>
              <w:rPr>
                <w:rFonts w:ascii="Times New Roman" w:hAnsi="Times New Roman"/>
                <w:sz w:val="16"/>
              </w:rPr>
            </w:pPr>
            <w:r>
              <w:rPr>
                <w:rFonts w:ascii="Times New Roman" w:hAnsi="Times New Roman"/>
                <w:i w:val="1"/>
                <w:sz w:val="16"/>
              </w:rPr>
              <w:t>Юридический адрес:</w:t>
            </w:r>
            <w:r>
              <w:rPr>
                <w:rFonts w:ascii="Times New Roman" w:hAnsi="Times New Roman"/>
                <w:sz w:val="16"/>
              </w:rPr>
              <w:t xml:space="preserve"> 424930, РМЭ, Медведевский р-н. пос. </w:t>
            </w:r>
            <w:r>
              <w:rPr>
                <w:rFonts w:ascii="Times New Roman" w:hAnsi="Times New Roman"/>
                <w:sz w:val="16"/>
              </w:rPr>
              <w:t>Куяр</w:t>
            </w:r>
            <w:r>
              <w:rPr>
                <w:rFonts w:ascii="Times New Roman" w:hAnsi="Times New Roman"/>
                <w:sz w:val="16"/>
              </w:rPr>
              <w:t>, ул. Садовая, д.20</w:t>
            </w:r>
          </w:p>
          <w:p w14:paraId="4D000000">
            <w:pPr>
              <w:widowControl w:val="1"/>
              <w:spacing w:before="120"/>
              <w:ind/>
              <w:jc w:val="center"/>
              <w:rPr>
                <w:rFonts w:ascii="Times New Roman" w:hAnsi="Times New Roman"/>
                <w:sz w:val="16"/>
              </w:rPr>
            </w:pPr>
            <w:r>
              <w:rPr>
                <w:rFonts w:ascii="Times New Roman" w:hAnsi="Times New Roman"/>
                <w:sz w:val="16"/>
              </w:rPr>
              <w:t xml:space="preserve">р\с 0323 4643 8862 8000 0800 </w:t>
            </w:r>
          </w:p>
          <w:p w14:paraId="4E000000">
            <w:pPr>
              <w:widowControl w:val="1"/>
              <w:spacing w:before="120"/>
              <w:ind/>
              <w:jc w:val="center"/>
              <w:rPr>
                <w:rFonts w:ascii="Times New Roman" w:hAnsi="Times New Roman"/>
                <w:sz w:val="16"/>
              </w:rPr>
            </w:pPr>
            <w:r>
              <w:rPr>
                <w:rFonts w:ascii="Times New Roman" w:hAnsi="Times New Roman"/>
                <w:sz w:val="16"/>
              </w:rPr>
              <w:t>к\с 4010 2810 5453 7000 0075</w:t>
            </w:r>
          </w:p>
          <w:p w14:paraId="4F000000">
            <w:pPr>
              <w:widowControl w:val="1"/>
              <w:spacing w:before="120"/>
              <w:ind/>
              <w:jc w:val="center"/>
              <w:rPr>
                <w:rFonts w:ascii="Times New Roman" w:hAnsi="Times New Roman"/>
                <w:sz w:val="12"/>
              </w:rPr>
            </w:pPr>
            <w:r>
              <w:rPr>
                <w:rFonts w:ascii="Times New Roman" w:hAnsi="Times New Roman"/>
                <w:sz w:val="12"/>
              </w:rPr>
              <w:t xml:space="preserve">ОТДЕЛЕНИЕ НБ РЕСПУБЛИКА МАРИЙ ЭЛ БАНКА РОССИИ//УФК </w:t>
            </w:r>
          </w:p>
          <w:p w14:paraId="50000000">
            <w:pPr>
              <w:widowControl w:val="1"/>
              <w:spacing w:before="120"/>
              <w:ind/>
              <w:jc w:val="center"/>
              <w:rPr>
                <w:rFonts w:ascii="Times New Roman" w:hAnsi="Times New Roman"/>
                <w:sz w:val="12"/>
              </w:rPr>
            </w:pPr>
            <w:r>
              <w:rPr>
                <w:rFonts w:ascii="Times New Roman" w:hAnsi="Times New Roman"/>
                <w:sz w:val="12"/>
              </w:rPr>
              <w:t>по Республике Марий Эл г. Йошкар-Ола</w:t>
            </w:r>
          </w:p>
          <w:p w14:paraId="51000000">
            <w:pPr>
              <w:widowControl w:val="1"/>
              <w:spacing w:before="120"/>
              <w:ind/>
              <w:jc w:val="center"/>
              <w:rPr>
                <w:rFonts w:ascii="Times New Roman" w:hAnsi="Times New Roman"/>
                <w:sz w:val="16"/>
              </w:rPr>
            </w:pPr>
            <w:r>
              <w:rPr>
                <w:rFonts w:ascii="Times New Roman" w:hAnsi="Times New Roman"/>
                <w:sz w:val="16"/>
              </w:rPr>
              <w:t xml:space="preserve">БИК </w:t>
            </w:r>
            <w:r>
              <w:rPr>
                <w:rFonts w:ascii="Times New Roman" w:hAnsi="Times New Roman"/>
                <w:sz w:val="16"/>
              </w:rPr>
              <w:t>018</w:t>
            </w:r>
            <w:r>
              <w:rPr>
                <w:rFonts w:ascii="Times New Roman" w:hAnsi="Times New Roman"/>
                <w:sz w:val="16"/>
              </w:rPr>
              <w:t>860003</w:t>
            </w:r>
            <w:r>
              <w:rPr>
                <w:rFonts w:ascii="Times New Roman" w:hAnsi="Times New Roman"/>
                <w:sz w:val="16"/>
              </w:rPr>
              <w:t xml:space="preserve">  </w:t>
            </w:r>
            <w:r>
              <w:rPr>
                <w:rFonts w:ascii="Times New Roman" w:hAnsi="Times New Roman"/>
                <w:sz w:val="16"/>
              </w:rPr>
              <w:t>ИНН</w:t>
            </w:r>
            <w:r>
              <w:rPr>
                <w:rFonts w:ascii="Times New Roman" w:hAnsi="Times New Roman"/>
                <w:sz w:val="16"/>
              </w:rPr>
              <w:t xml:space="preserve"> 1215066469 </w:t>
            </w:r>
          </w:p>
          <w:p w14:paraId="52000000">
            <w:pPr>
              <w:widowControl w:val="1"/>
              <w:spacing w:before="120"/>
              <w:ind/>
              <w:jc w:val="center"/>
              <w:rPr>
                <w:rFonts w:ascii="Times New Roman" w:hAnsi="Times New Roman"/>
                <w:sz w:val="16"/>
              </w:rPr>
            </w:pPr>
            <w:r>
              <w:rPr>
                <w:rFonts w:ascii="Times New Roman" w:hAnsi="Times New Roman"/>
                <w:sz w:val="16"/>
              </w:rPr>
              <w:t>КПП 120701001</w:t>
            </w:r>
            <w:r>
              <w:rPr>
                <w:rFonts w:ascii="Times New Roman" w:hAnsi="Times New Roman"/>
                <w:sz w:val="16"/>
              </w:rPr>
              <w:t xml:space="preserve"> </w:t>
            </w:r>
            <w:r>
              <w:rPr>
                <w:rFonts w:ascii="Times New Roman" w:hAnsi="Times New Roman"/>
                <w:sz w:val="16"/>
              </w:rPr>
              <w:t xml:space="preserve">ОКТМО </w:t>
            </w:r>
            <w:r>
              <w:rPr>
                <w:rFonts w:ascii="Times New Roman" w:hAnsi="Times New Roman"/>
                <w:sz w:val="16"/>
              </w:rPr>
              <w:t>88628417101</w:t>
            </w:r>
          </w:p>
          <w:p w14:paraId="53000000">
            <w:pPr>
              <w:widowControl w:val="1"/>
              <w:spacing w:before="120"/>
              <w:ind/>
              <w:jc w:val="right"/>
              <w:rPr>
                <w:rFonts w:ascii="Times New Roman" w:hAnsi="Times New Roman"/>
                <w:color w:val="000000"/>
                <w:sz w:val="16"/>
              </w:rPr>
            </w:pPr>
            <w:r>
              <w:rPr>
                <w:rFonts w:ascii="Times New Roman" w:hAnsi="Times New Roman"/>
                <w:sz w:val="16"/>
              </w:rPr>
              <w:t>Директор ________ /</w:t>
            </w:r>
            <w:r>
              <w:rPr>
                <w:rFonts w:ascii="Times New Roman" w:hAnsi="Times New Roman"/>
                <w:color w:val="000000"/>
                <w:sz w:val="16"/>
              </w:rPr>
              <w:t>А.Е. Григорьева</w:t>
            </w:r>
          </w:p>
          <w:p w14:paraId="54000000">
            <w:pPr>
              <w:widowControl w:val="1"/>
              <w:spacing w:before="120"/>
              <w:ind/>
              <w:rPr>
                <w:rFonts w:ascii="Times New Roman" w:hAnsi="Times New Roman"/>
                <w:color w:val="000000"/>
                <w:sz w:val="16"/>
              </w:rPr>
            </w:pPr>
          </w:p>
        </w:tc>
      </w:tr>
    </w:tbl>
    <w:p w14:paraId="55000000">
      <w:pPr>
        <w:ind/>
        <w:jc w:val="right"/>
        <w:rPr>
          <w:rFonts w:ascii="Times New Roman" w:hAnsi="Times New Roman"/>
          <w:i w:val="1"/>
          <w:spacing w:val="-3"/>
          <w:sz w:val="16"/>
        </w:rPr>
      </w:pPr>
    </w:p>
    <w:p w14:paraId="56000000">
      <w:pPr>
        <w:ind/>
        <w:jc w:val="right"/>
        <w:rPr>
          <w:rFonts w:ascii="Times New Roman" w:hAnsi="Times New Roman"/>
          <w:i w:val="1"/>
          <w:spacing w:val="-3"/>
          <w:sz w:val="16"/>
        </w:rPr>
      </w:pPr>
    </w:p>
    <w:p w14:paraId="57000000">
      <w:pPr>
        <w:ind/>
        <w:jc w:val="right"/>
        <w:rPr>
          <w:rFonts w:ascii="Times New Roman" w:hAnsi="Times New Roman"/>
          <w:i w:val="1"/>
          <w:spacing w:val="-3"/>
          <w:sz w:val="16"/>
        </w:rPr>
      </w:pPr>
    </w:p>
    <w:p w14:paraId="58000000">
      <w:pPr>
        <w:ind/>
        <w:jc w:val="right"/>
        <w:rPr>
          <w:rFonts w:ascii="Times New Roman" w:hAnsi="Times New Roman"/>
          <w:i w:val="1"/>
          <w:spacing w:val="-3"/>
          <w:sz w:val="16"/>
        </w:rPr>
      </w:pPr>
    </w:p>
    <w:p w14:paraId="59000000">
      <w:pPr>
        <w:ind/>
        <w:jc w:val="right"/>
        <w:rPr>
          <w:rFonts w:ascii="Times New Roman" w:hAnsi="Times New Roman"/>
          <w:i w:val="1"/>
          <w:spacing w:val="-3"/>
          <w:sz w:val="16"/>
        </w:rPr>
      </w:pPr>
    </w:p>
    <w:p w14:paraId="5A000000">
      <w:pPr>
        <w:ind/>
        <w:jc w:val="right"/>
        <w:rPr>
          <w:rFonts w:ascii="Times New Roman" w:hAnsi="Times New Roman"/>
          <w:sz w:val="16"/>
        </w:rPr>
      </w:pPr>
      <w:r>
        <w:rPr>
          <w:rFonts w:ascii="Times New Roman" w:hAnsi="Times New Roman"/>
          <w:i w:val="1"/>
          <w:spacing w:val="-3"/>
          <w:sz w:val="16"/>
        </w:rPr>
        <w:t>Приложение</w:t>
      </w:r>
      <w:r>
        <w:rPr>
          <w:rFonts w:ascii="Times New Roman" w:hAnsi="Times New Roman"/>
          <w:i w:val="1"/>
          <w:spacing w:val="-3"/>
          <w:sz w:val="16"/>
        </w:rPr>
        <w:t xml:space="preserve"> №1</w:t>
      </w:r>
    </w:p>
    <w:p w14:paraId="5B000000">
      <w:pPr>
        <w:ind/>
        <w:jc w:val="right"/>
        <w:rPr>
          <w:rFonts w:ascii="Times New Roman" w:hAnsi="Times New Roman"/>
          <w:sz w:val="16"/>
        </w:rPr>
      </w:pPr>
      <w:r>
        <w:rPr>
          <w:rFonts w:ascii="Times New Roman" w:hAnsi="Times New Roman"/>
          <w:i w:val="1"/>
          <w:spacing w:val="-1"/>
          <w:sz w:val="16"/>
        </w:rPr>
        <w:t>к договору об оказании</w:t>
      </w:r>
    </w:p>
    <w:p w14:paraId="5C000000">
      <w:pPr>
        <w:ind/>
        <w:jc w:val="right"/>
        <w:rPr>
          <w:rFonts w:ascii="Times New Roman" w:hAnsi="Times New Roman"/>
          <w:i w:val="1"/>
          <w:spacing w:val="-2"/>
          <w:sz w:val="16"/>
        </w:rPr>
      </w:pPr>
      <w:r>
        <w:rPr>
          <w:rFonts w:ascii="Times New Roman" w:hAnsi="Times New Roman"/>
          <w:i w:val="1"/>
          <w:spacing w:val="-2"/>
          <w:sz w:val="16"/>
        </w:rPr>
        <w:t>платных образовательных услуг</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02"/>
        <w:gridCol w:w="1733"/>
        <w:gridCol w:w="1134"/>
        <w:gridCol w:w="5675"/>
        <w:gridCol w:w="703"/>
        <w:gridCol w:w="709"/>
      </w:tblGrid>
      <w:tr>
        <w:tc>
          <w:tcPr>
            <w:tcW w:type="dxa" w:w="502"/>
            <w:vMerge w:val="restart"/>
            <w:tcBorders>
              <w:top w:color="000000" w:sz="4" w:val="single"/>
              <w:left w:color="000000" w:sz="4" w:val="single"/>
              <w:bottom w:color="000000" w:sz="4" w:val="single"/>
              <w:right w:color="000000" w:sz="4" w:val="single"/>
            </w:tcBorders>
            <w:shd w:fill="auto" w:val="clear"/>
            <w:vAlign w:val="center"/>
          </w:tcPr>
          <w:p w14:paraId="5D000000">
            <w:pPr>
              <w:ind/>
              <w:jc w:val="center"/>
              <w:rPr>
                <w:rFonts w:ascii="Times New Roman" w:hAnsi="Times New Roman"/>
                <w:i w:val="1"/>
                <w:sz w:val="16"/>
              </w:rPr>
            </w:pPr>
            <w:r>
              <w:rPr>
                <w:rFonts w:ascii="Times New Roman" w:hAnsi="Times New Roman"/>
                <w:i w:val="1"/>
                <w:sz w:val="16"/>
              </w:rPr>
              <w:t>№</w:t>
            </w:r>
          </w:p>
        </w:tc>
        <w:tc>
          <w:tcPr>
            <w:tcW w:type="dxa" w:w="1733"/>
            <w:vMerge w:val="restart"/>
            <w:tcBorders>
              <w:top w:color="000000" w:sz="4" w:val="single"/>
              <w:left w:color="000000" w:sz="4" w:val="single"/>
              <w:bottom w:color="000000" w:sz="4" w:val="single"/>
              <w:right w:color="000000" w:sz="4" w:val="single"/>
            </w:tcBorders>
            <w:shd w:fill="auto" w:val="clear"/>
            <w:vAlign w:val="center"/>
          </w:tcPr>
          <w:p w14:paraId="5E000000">
            <w:pPr>
              <w:ind/>
              <w:jc w:val="center"/>
              <w:rPr>
                <w:rFonts w:ascii="Times New Roman" w:hAnsi="Times New Roman"/>
                <w:i w:val="1"/>
                <w:sz w:val="16"/>
              </w:rPr>
            </w:pPr>
            <w:r>
              <w:rPr>
                <w:rFonts w:ascii="Times New Roman" w:hAnsi="Times New Roman"/>
                <w:i w:val="1"/>
                <w:sz w:val="16"/>
              </w:rPr>
              <w:t>Наименование образовательных услуг</w:t>
            </w:r>
          </w:p>
        </w:tc>
        <w:tc>
          <w:tcPr>
            <w:tcW w:type="dxa" w:w="1134"/>
            <w:vMerge w:val="restart"/>
            <w:tcBorders>
              <w:top w:color="000000" w:sz="4" w:val="single"/>
              <w:left w:color="000000" w:sz="4" w:val="single"/>
              <w:bottom w:color="000000" w:sz="4" w:val="single"/>
              <w:right w:color="000000" w:sz="4" w:val="single"/>
            </w:tcBorders>
            <w:shd w:fill="auto" w:val="clear"/>
            <w:vAlign w:val="center"/>
          </w:tcPr>
          <w:p w14:paraId="5F000000">
            <w:pPr>
              <w:ind/>
              <w:jc w:val="center"/>
              <w:rPr>
                <w:rFonts w:ascii="Times New Roman" w:hAnsi="Times New Roman"/>
                <w:i w:val="1"/>
                <w:sz w:val="16"/>
              </w:rPr>
            </w:pPr>
            <w:r>
              <w:rPr>
                <w:rFonts w:ascii="Times New Roman" w:hAnsi="Times New Roman"/>
                <w:i w:val="1"/>
                <w:spacing w:val="-1"/>
                <w:sz w:val="16"/>
              </w:rPr>
              <w:t>Форма предоставления</w:t>
            </w:r>
            <w:r>
              <w:rPr>
                <w:rFonts w:ascii="Times New Roman" w:hAnsi="Times New Roman"/>
                <w:i w:val="1"/>
                <w:sz w:val="16"/>
              </w:rPr>
              <w:t xml:space="preserve"> услуг</w:t>
            </w:r>
          </w:p>
        </w:tc>
        <w:tc>
          <w:tcPr>
            <w:tcW w:type="dxa" w:w="5675"/>
            <w:vMerge w:val="restart"/>
            <w:tcBorders>
              <w:top w:color="000000" w:sz="4" w:val="single"/>
              <w:left w:color="000000" w:sz="4" w:val="single"/>
              <w:bottom w:color="000000" w:sz="4" w:val="single"/>
              <w:right w:color="000000" w:sz="4" w:val="single"/>
            </w:tcBorders>
            <w:shd w:fill="auto" w:val="clear"/>
            <w:vAlign w:val="center"/>
          </w:tcPr>
          <w:p w14:paraId="60000000">
            <w:pPr>
              <w:ind/>
              <w:jc w:val="center"/>
              <w:rPr>
                <w:rFonts w:ascii="Times New Roman" w:hAnsi="Times New Roman"/>
                <w:i w:val="1"/>
                <w:sz w:val="16"/>
              </w:rPr>
            </w:pPr>
            <w:r>
              <w:rPr>
                <w:rFonts w:ascii="Times New Roman" w:hAnsi="Times New Roman"/>
                <w:i w:val="1"/>
                <w:sz w:val="16"/>
              </w:rPr>
              <w:t>Наименование программы (курса)</w:t>
            </w:r>
          </w:p>
        </w:tc>
        <w:tc>
          <w:tcPr>
            <w:tcW w:type="dxa" w:w="1412"/>
            <w:gridSpan w:val="2"/>
            <w:tcBorders>
              <w:top w:color="000000" w:sz="4" w:val="single"/>
              <w:left w:color="000000" w:sz="4" w:val="single"/>
              <w:bottom w:color="000000" w:sz="4" w:val="single"/>
              <w:right w:color="000000" w:sz="4" w:val="single"/>
            </w:tcBorders>
            <w:shd w:fill="auto" w:val="clear"/>
          </w:tcPr>
          <w:p w14:paraId="61000000">
            <w:pPr>
              <w:ind/>
              <w:jc w:val="center"/>
              <w:rPr>
                <w:rFonts w:ascii="Times New Roman" w:hAnsi="Times New Roman"/>
                <w:i w:val="1"/>
                <w:sz w:val="16"/>
              </w:rPr>
            </w:pPr>
            <w:r>
              <w:rPr>
                <w:rFonts w:ascii="Times New Roman" w:hAnsi="Times New Roman"/>
                <w:i w:val="1"/>
                <w:sz w:val="16"/>
              </w:rPr>
              <w:t>Кол</w:t>
            </w:r>
            <w:r>
              <w:rPr>
                <w:rFonts w:ascii="Times New Roman" w:hAnsi="Times New Roman"/>
                <w:i w:val="1"/>
                <w:sz w:val="16"/>
              </w:rPr>
              <w:t>-</w:t>
            </w:r>
            <w:r>
              <w:rPr>
                <w:rFonts w:ascii="Times New Roman" w:hAnsi="Times New Roman"/>
                <w:i w:val="1"/>
                <w:sz w:val="16"/>
              </w:rPr>
              <w:t>во часов</w:t>
            </w:r>
          </w:p>
        </w:tc>
      </w:tr>
      <w:tr>
        <w:tc>
          <w:tcPr>
            <w:tcW w:type="dxa" w:w="50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73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3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5675"/>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703"/>
            <w:tcBorders>
              <w:top w:color="000000" w:sz="4" w:val="single"/>
              <w:left w:color="000000" w:sz="4" w:val="single"/>
              <w:bottom w:color="000000" w:sz="4" w:val="single"/>
              <w:right w:color="000000" w:sz="4" w:val="single"/>
            </w:tcBorders>
            <w:shd w:fill="auto" w:val="clear"/>
            <w:vAlign w:val="center"/>
          </w:tcPr>
          <w:p w14:paraId="62000000">
            <w:pPr>
              <w:ind/>
              <w:jc w:val="center"/>
              <w:rPr>
                <w:rFonts w:ascii="Times New Roman" w:hAnsi="Times New Roman"/>
                <w:i w:val="1"/>
                <w:sz w:val="16"/>
              </w:rPr>
            </w:pPr>
            <w:r>
              <w:rPr>
                <w:rFonts w:ascii="Times New Roman" w:hAnsi="Times New Roman"/>
                <w:i w:val="1"/>
                <w:sz w:val="16"/>
              </w:rPr>
              <w:t>в неделю</w:t>
            </w:r>
          </w:p>
        </w:tc>
        <w:tc>
          <w:tcPr>
            <w:tcW w:type="dxa" w:w="709"/>
            <w:tcBorders>
              <w:top w:color="000000" w:sz="4" w:val="single"/>
              <w:left w:color="000000" w:sz="4" w:val="single"/>
              <w:bottom w:color="000000" w:sz="4" w:val="single"/>
              <w:right w:color="000000" w:sz="4" w:val="single"/>
            </w:tcBorders>
            <w:shd w:fill="auto" w:val="clear"/>
            <w:vAlign w:val="center"/>
          </w:tcPr>
          <w:p w14:paraId="63000000">
            <w:pPr>
              <w:ind/>
              <w:jc w:val="center"/>
              <w:rPr>
                <w:rFonts w:ascii="Times New Roman" w:hAnsi="Times New Roman"/>
                <w:i w:val="1"/>
                <w:sz w:val="16"/>
              </w:rPr>
            </w:pPr>
            <w:r>
              <w:rPr>
                <w:rFonts w:ascii="Times New Roman" w:hAnsi="Times New Roman"/>
                <w:i w:val="1"/>
                <w:sz w:val="16"/>
              </w:rPr>
              <w:t>всего</w:t>
            </w:r>
          </w:p>
        </w:tc>
      </w:tr>
      <w:tr>
        <w:tc>
          <w:tcPr>
            <w:tcW w:type="dxa" w:w="502"/>
            <w:vMerge w:val="restart"/>
            <w:tcBorders>
              <w:top w:color="000000" w:sz="4" w:val="single"/>
              <w:left w:color="000000" w:sz="4" w:val="single"/>
              <w:bottom w:color="000000" w:sz="4" w:val="single"/>
              <w:right w:color="000000" w:sz="4" w:val="single"/>
            </w:tcBorders>
            <w:shd w:fill="auto" w:val="clear"/>
            <w:vAlign w:val="center"/>
          </w:tcPr>
          <w:p w14:paraId="64000000">
            <w:pPr>
              <w:ind/>
              <w:jc w:val="center"/>
              <w:rPr>
                <w:rFonts w:ascii="Times New Roman" w:hAnsi="Times New Roman"/>
                <w:sz w:val="20"/>
              </w:rPr>
            </w:pPr>
            <w:r>
              <w:rPr>
                <w:rFonts w:ascii="Times New Roman" w:hAnsi="Times New Roman"/>
                <w:sz w:val="20"/>
              </w:rPr>
              <w:t>1</w:t>
            </w:r>
          </w:p>
        </w:tc>
        <w:tc>
          <w:tcPr>
            <w:tcW w:type="dxa" w:w="1733"/>
            <w:vMerge w:val="restart"/>
            <w:tcBorders>
              <w:top w:color="000000" w:sz="4" w:val="single"/>
              <w:left w:color="000000" w:sz="4" w:val="single"/>
              <w:bottom w:color="000000" w:sz="4" w:val="single"/>
              <w:right w:color="000000" w:sz="4" w:val="single"/>
            </w:tcBorders>
            <w:shd w:fill="auto" w:val="clear"/>
            <w:vAlign w:val="center"/>
          </w:tcPr>
          <w:p w14:paraId="65000000">
            <w:pPr>
              <w:rPr>
                <w:rFonts w:ascii="Times New Roman" w:hAnsi="Times New Roman"/>
                <w:sz w:val="20"/>
              </w:rPr>
            </w:pPr>
            <w:r>
              <w:rPr>
                <w:rFonts w:ascii="Times New Roman" w:hAnsi="Times New Roman"/>
                <w:sz w:val="20"/>
              </w:rPr>
              <w:t xml:space="preserve">Школа будущего первоклассника </w:t>
            </w:r>
          </w:p>
        </w:tc>
        <w:tc>
          <w:tcPr>
            <w:tcW w:type="dxa" w:w="1134"/>
            <w:vMerge w:val="restart"/>
            <w:tcBorders>
              <w:top w:color="000000" w:sz="4" w:val="single"/>
              <w:left w:color="000000" w:sz="4" w:val="single"/>
              <w:bottom w:color="000000" w:sz="4" w:val="single"/>
              <w:right w:color="000000" w:sz="4" w:val="single"/>
            </w:tcBorders>
            <w:shd w:fill="auto" w:val="clear"/>
            <w:vAlign w:val="center"/>
          </w:tcPr>
          <w:p w14:paraId="66000000">
            <w:pPr>
              <w:rPr>
                <w:rFonts w:ascii="Times New Roman" w:hAnsi="Times New Roman"/>
                <w:sz w:val="20"/>
              </w:rPr>
            </w:pPr>
            <w:r>
              <w:rPr>
                <w:rFonts w:ascii="Times New Roman" w:hAnsi="Times New Roman"/>
                <w:sz w:val="20"/>
              </w:rPr>
              <w:t xml:space="preserve">Групповая </w:t>
            </w:r>
          </w:p>
        </w:tc>
        <w:tc>
          <w:tcPr>
            <w:tcW w:type="dxa" w:w="5675"/>
            <w:tcBorders>
              <w:top w:color="000000" w:sz="4" w:val="single"/>
              <w:left w:color="000000" w:sz="4" w:val="single"/>
              <w:bottom w:color="000000" w:sz="4" w:val="single"/>
              <w:right w:color="000000" w:sz="4" w:val="single"/>
            </w:tcBorders>
            <w:shd w:fill="auto" w:val="clear"/>
            <w:vAlign w:val="center"/>
          </w:tcPr>
          <w:p w14:paraId="67000000">
            <w:pPr>
              <w:rPr>
                <w:rFonts w:ascii="Times New Roman" w:hAnsi="Times New Roman"/>
                <w:sz w:val="20"/>
              </w:rPr>
            </w:pPr>
            <w:r>
              <w:rPr>
                <w:rFonts w:ascii="Times New Roman" w:hAnsi="Times New Roman"/>
                <w:sz w:val="20"/>
              </w:rPr>
              <w:t>Русский язык. Развитие речи. Подготовка к обучению грамоте</w:t>
            </w:r>
          </w:p>
        </w:tc>
        <w:tc>
          <w:tcPr>
            <w:tcW w:type="dxa" w:w="703"/>
            <w:tcBorders>
              <w:top w:color="000000" w:sz="4" w:val="single"/>
              <w:left w:color="000000" w:sz="4" w:val="single"/>
              <w:bottom w:color="000000" w:sz="4" w:val="single"/>
              <w:right w:color="000000" w:sz="4" w:val="single"/>
            </w:tcBorders>
            <w:shd w:fill="auto" w:val="clear"/>
          </w:tcPr>
          <w:p w14:paraId="68000000">
            <w:pPr>
              <w:ind/>
              <w:jc w:val="center"/>
              <w:rPr>
                <w:rFonts w:ascii="Times New Roman" w:hAnsi="Times New Roman"/>
                <w:sz w:val="20"/>
              </w:rPr>
            </w:pPr>
            <w:r>
              <w:rPr>
                <w:rFonts w:ascii="Times New Roman" w:hAnsi="Times New Roman"/>
                <w:sz w:val="20"/>
              </w:rPr>
              <w:t>1</w:t>
            </w:r>
          </w:p>
        </w:tc>
        <w:tc>
          <w:tcPr>
            <w:tcW w:type="dxa" w:w="709"/>
            <w:tcBorders>
              <w:top w:color="000000" w:sz="4" w:val="single"/>
              <w:left w:color="000000" w:sz="4" w:val="single"/>
              <w:bottom w:color="000000" w:sz="4" w:val="single"/>
              <w:right w:color="000000" w:sz="4" w:val="single"/>
            </w:tcBorders>
            <w:shd w:fill="auto" w:val="clear"/>
          </w:tcPr>
          <w:p w14:paraId="69000000">
            <w:pPr>
              <w:ind/>
              <w:jc w:val="center"/>
              <w:rPr>
                <w:rFonts w:ascii="Times New Roman" w:hAnsi="Times New Roman"/>
                <w:sz w:val="20"/>
              </w:rPr>
            </w:pPr>
            <w:r>
              <w:rPr>
                <w:rFonts w:ascii="Times New Roman" w:hAnsi="Times New Roman"/>
                <w:sz w:val="20"/>
              </w:rPr>
              <w:t>12</w:t>
            </w:r>
          </w:p>
        </w:tc>
      </w:tr>
      <w:tr>
        <w:tc>
          <w:tcPr>
            <w:tcW w:type="dxa" w:w="50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73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3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5675"/>
            <w:tcBorders>
              <w:top w:color="000000" w:sz="4" w:val="single"/>
              <w:left w:color="000000" w:sz="4" w:val="single"/>
              <w:bottom w:color="000000" w:sz="4" w:val="single"/>
              <w:right w:color="000000" w:sz="4" w:val="single"/>
            </w:tcBorders>
            <w:shd w:fill="auto" w:val="clear"/>
            <w:vAlign w:val="center"/>
          </w:tcPr>
          <w:p w14:paraId="6A000000">
            <w:pPr>
              <w:rPr>
                <w:rFonts w:ascii="Times New Roman" w:hAnsi="Times New Roman"/>
                <w:sz w:val="20"/>
              </w:rPr>
            </w:pPr>
            <w:r>
              <w:rPr>
                <w:rFonts w:ascii="Times New Roman" w:hAnsi="Times New Roman"/>
                <w:sz w:val="20"/>
              </w:rPr>
              <w:t>Введение в математику</w:t>
            </w:r>
          </w:p>
        </w:tc>
        <w:tc>
          <w:tcPr>
            <w:tcW w:type="dxa" w:w="703"/>
            <w:tcBorders>
              <w:top w:color="000000" w:sz="4" w:val="single"/>
              <w:left w:color="000000" w:sz="4" w:val="single"/>
              <w:bottom w:color="000000" w:sz="4" w:val="single"/>
              <w:right w:color="000000" w:sz="4" w:val="single"/>
            </w:tcBorders>
            <w:shd w:fill="auto" w:val="clear"/>
          </w:tcPr>
          <w:p w14:paraId="6B000000">
            <w:pPr>
              <w:ind/>
              <w:jc w:val="center"/>
              <w:rPr>
                <w:rFonts w:ascii="Times New Roman" w:hAnsi="Times New Roman"/>
                <w:sz w:val="20"/>
              </w:rPr>
            </w:pPr>
            <w:r>
              <w:rPr>
                <w:rFonts w:ascii="Times New Roman" w:hAnsi="Times New Roman"/>
                <w:sz w:val="20"/>
              </w:rPr>
              <w:t>1</w:t>
            </w:r>
          </w:p>
        </w:tc>
        <w:tc>
          <w:tcPr>
            <w:tcW w:type="dxa" w:w="709"/>
            <w:tcBorders>
              <w:top w:color="000000" w:sz="4" w:val="single"/>
              <w:left w:color="000000" w:sz="4" w:val="single"/>
              <w:bottom w:color="000000" w:sz="4" w:val="single"/>
              <w:right w:color="000000" w:sz="4" w:val="single"/>
            </w:tcBorders>
            <w:shd w:fill="auto" w:val="clear"/>
          </w:tcPr>
          <w:p w14:paraId="6C000000">
            <w:pPr>
              <w:ind/>
              <w:jc w:val="center"/>
              <w:rPr>
                <w:rFonts w:ascii="Times New Roman" w:hAnsi="Times New Roman"/>
                <w:sz w:val="20"/>
              </w:rPr>
            </w:pPr>
            <w:r>
              <w:rPr>
                <w:rFonts w:ascii="Times New Roman" w:hAnsi="Times New Roman"/>
                <w:sz w:val="20"/>
              </w:rPr>
              <w:t>12</w:t>
            </w:r>
          </w:p>
        </w:tc>
      </w:tr>
      <w:tr>
        <w:tc>
          <w:tcPr>
            <w:tcW w:type="dxa" w:w="50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73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3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5675"/>
            <w:tcBorders>
              <w:top w:color="000000" w:sz="4" w:val="single"/>
              <w:left w:color="000000" w:sz="4" w:val="single"/>
              <w:bottom w:color="000000" w:sz="4" w:val="single"/>
              <w:right w:color="000000" w:sz="4" w:val="single"/>
            </w:tcBorders>
            <w:shd w:fill="auto" w:val="clear"/>
            <w:vAlign w:val="center"/>
          </w:tcPr>
          <w:p w14:paraId="6D000000">
            <w:pPr>
              <w:rPr>
                <w:rFonts w:ascii="Times New Roman" w:hAnsi="Times New Roman"/>
                <w:sz w:val="20"/>
              </w:rPr>
            </w:pPr>
            <w:r>
              <w:rPr>
                <w:rFonts w:ascii="Times New Roman" w:hAnsi="Times New Roman"/>
                <w:sz w:val="20"/>
              </w:rPr>
              <w:t>Знакомство с окружающим миром</w:t>
            </w:r>
          </w:p>
        </w:tc>
        <w:tc>
          <w:tcPr>
            <w:tcW w:type="dxa" w:w="703"/>
            <w:tcBorders>
              <w:top w:color="000000" w:sz="4" w:val="single"/>
              <w:left w:color="000000" w:sz="4" w:val="single"/>
              <w:bottom w:color="000000" w:sz="4" w:val="single"/>
              <w:right w:color="000000" w:sz="4" w:val="single"/>
            </w:tcBorders>
            <w:shd w:fill="auto" w:val="clear"/>
          </w:tcPr>
          <w:p w14:paraId="6E000000">
            <w:pPr>
              <w:ind/>
              <w:jc w:val="center"/>
              <w:rPr>
                <w:rFonts w:ascii="Times New Roman" w:hAnsi="Times New Roman"/>
                <w:sz w:val="20"/>
              </w:rPr>
            </w:pPr>
            <w:r>
              <w:rPr>
                <w:rFonts w:ascii="Times New Roman" w:hAnsi="Times New Roman"/>
                <w:sz w:val="20"/>
              </w:rPr>
              <w:t>1</w:t>
            </w:r>
          </w:p>
        </w:tc>
        <w:tc>
          <w:tcPr>
            <w:tcW w:type="dxa" w:w="709"/>
            <w:tcBorders>
              <w:top w:color="000000" w:sz="4" w:val="single"/>
              <w:left w:color="000000" w:sz="4" w:val="single"/>
              <w:bottom w:color="000000" w:sz="4" w:val="single"/>
              <w:right w:color="000000" w:sz="4" w:val="single"/>
            </w:tcBorders>
            <w:shd w:fill="auto" w:val="clear"/>
          </w:tcPr>
          <w:p w14:paraId="6F000000">
            <w:pPr>
              <w:ind/>
              <w:jc w:val="center"/>
              <w:rPr>
                <w:rFonts w:ascii="Times New Roman" w:hAnsi="Times New Roman"/>
                <w:sz w:val="20"/>
              </w:rPr>
            </w:pPr>
            <w:r>
              <w:rPr>
                <w:rFonts w:ascii="Times New Roman" w:hAnsi="Times New Roman"/>
                <w:sz w:val="20"/>
              </w:rPr>
              <w:t>6</w:t>
            </w:r>
          </w:p>
        </w:tc>
      </w:tr>
      <w:tr>
        <w:tc>
          <w:tcPr>
            <w:tcW w:type="dxa" w:w="50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73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13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5675"/>
            <w:tcBorders>
              <w:top w:color="000000" w:sz="4" w:val="single"/>
              <w:left w:color="000000" w:sz="4" w:val="single"/>
              <w:bottom w:color="000000" w:sz="4" w:val="single"/>
              <w:right w:color="000000" w:sz="4" w:val="single"/>
            </w:tcBorders>
            <w:shd w:fill="auto" w:val="clear"/>
            <w:vAlign w:val="center"/>
          </w:tcPr>
          <w:p w14:paraId="70000000">
            <w:pPr>
              <w:rPr>
                <w:rFonts w:ascii="Times New Roman" w:hAnsi="Times New Roman"/>
                <w:sz w:val="20"/>
              </w:rPr>
            </w:pPr>
            <w:r>
              <w:rPr>
                <w:rFonts w:ascii="Times New Roman" w:hAnsi="Times New Roman"/>
                <w:sz w:val="20"/>
              </w:rPr>
              <w:t xml:space="preserve">Чудеса </w:t>
            </w:r>
            <w:r>
              <w:rPr>
                <w:rFonts w:ascii="Times New Roman" w:hAnsi="Times New Roman"/>
                <w:sz w:val="20"/>
              </w:rPr>
              <w:t>творчества</w:t>
            </w:r>
            <w:r>
              <w:rPr>
                <w:rFonts w:ascii="Times New Roman" w:hAnsi="Times New Roman"/>
                <w:sz w:val="20"/>
              </w:rPr>
              <w:t>(</w:t>
            </w:r>
            <w:r>
              <w:rPr>
                <w:rFonts w:ascii="Times New Roman" w:hAnsi="Times New Roman"/>
                <w:sz w:val="20"/>
              </w:rPr>
              <w:t>ИЗО, Труд)</w:t>
            </w:r>
          </w:p>
        </w:tc>
        <w:tc>
          <w:tcPr>
            <w:tcW w:type="dxa" w:w="703"/>
            <w:tcBorders>
              <w:top w:color="000000" w:sz="4" w:val="single"/>
              <w:left w:color="000000" w:sz="4" w:val="single"/>
              <w:bottom w:color="000000" w:sz="4" w:val="single"/>
              <w:right w:color="000000" w:sz="4" w:val="single"/>
            </w:tcBorders>
            <w:shd w:fill="auto" w:val="clear"/>
          </w:tcPr>
          <w:p w14:paraId="71000000">
            <w:pPr>
              <w:ind/>
              <w:jc w:val="center"/>
              <w:rPr>
                <w:rFonts w:ascii="Times New Roman" w:hAnsi="Times New Roman"/>
                <w:sz w:val="20"/>
              </w:rPr>
            </w:pPr>
            <w:r>
              <w:rPr>
                <w:rFonts w:ascii="Times New Roman" w:hAnsi="Times New Roman"/>
                <w:sz w:val="20"/>
              </w:rPr>
              <w:t>1</w:t>
            </w:r>
          </w:p>
        </w:tc>
        <w:tc>
          <w:tcPr>
            <w:tcW w:type="dxa" w:w="709"/>
            <w:tcBorders>
              <w:top w:color="000000" w:sz="4" w:val="single"/>
              <w:left w:color="000000" w:sz="4" w:val="single"/>
              <w:bottom w:color="000000" w:sz="4" w:val="single"/>
              <w:right w:color="000000" w:sz="4" w:val="single"/>
            </w:tcBorders>
            <w:shd w:fill="auto" w:val="clear"/>
          </w:tcPr>
          <w:p w14:paraId="72000000">
            <w:pPr>
              <w:ind/>
              <w:jc w:val="center"/>
              <w:rPr>
                <w:rFonts w:ascii="Times New Roman" w:hAnsi="Times New Roman"/>
                <w:sz w:val="20"/>
              </w:rPr>
            </w:pPr>
            <w:r>
              <w:rPr>
                <w:rFonts w:ascii="Times New Roman" w:hAnsi="Times New Roman"/>
                <w:sz w:val="20"/>
              </w:rPr>
              <w:t>6</w:t>
            </w:r>
          </w:p>
        </w:tc>
      </w:tr>
    </w:tbl>
    <w:p w14:paraId="73000000">
      <w:pPr>
        <w:rPr>
          <w:rFonts w:ascii="Times New Roman" w:hAnsi="Times New Roman"/>
          <w:sz w:val="16"/>
        </w:rPr>
      </w:pPr>
    </w:p>
    <w:p w14:paraId="74000000">
      <w:pPr>
        <w:pStyle w:val="Style_5"/>
        <w:spacing w:line="240" w:lineRule="auto"/>
        <w:ind/>
        <w:jc w:val="left"/>
        <w:rPr>
          <w:sz w:val="16"/>
        </w:rPr>
      </w:pPr>
    </w:p>
    <w:sectPr>
      <w:type w:val="continuous"/>
      <w:pgSz w:h="16834" w:orient="portrait" w:w="11909"/>
      <w:pgMar w:bottom="567" w:footer="6" w:gutter="0" w:header="0" w:left="1134"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mirrorMargins/>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ourier New" w:hAnsi="Courier New"/>
        <w:color w:val="000000"/>
        <w:spacing w:val="0"/>
        <w:sz w:val="24"/>
      </w:rPr>
    </w:rPrDefault>
    <w:pPrDefault>
      <w:pPr>
        <w:widowControl w:val="0"/>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color w:val="000000"/>
    </w:rPr>
  </w:style>
  <w:style w:default="1" w:styleId="Style_6_ch" w:type="character">
    <w:name w:val="Normal"/>
    <w:link w:val="Style_6"/>
    <w:rPr>
      <w:color w:val="000000"/>
    </w:rPr>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6"/>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6"/>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heading 3"/>
    <w:next w:val="Style_6"/>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 w:type="paragraph">
    <w:name w:val="Основной текст (3)"/>
    <w:basedOn w:val="Style_6"/>
    <w:link w:val="Style_1_ch"/>
    <w:pPr>
      <w:spacing w:line="0" w:lineRule="atLeast"/>
      <w:ind/>
      <w:jc w:val="center"/>
    </w:pPr>
    <w:rPr>
      <w:rFonts w:ascii="Times New Roman" w:hAnsi="Times New Roman"/>
      <w:sz w:val="15"/>
    </w:rPr>
  </w:style>
  <w:style w:styleId="Style_1_ch" w:type="character">
    <w:name w:val="Основной текст (3)"/>
    <w:basedOn w:val="Style_6_ch"/>
    <w:link w:val="Style_1"/>
    <w:rPr>
      <w:rFonts w:ascii="Times New Roman" w:hAnsi="Times New Roman"/>
      <w:sz w:val="15"/>
    </w:rPr>
  </w:style>
  <w:style w:styleId="Style_12" w:type="paragraph">
    <w:name w:val="Body Text Indent"/>
    <w:basedOn w:val="Style_6"/>
    <w:link w:val="Style_12_ch"/>
    <w:pPr>
      <w:spacing w:after="120"/>
      <w:ind w:firstLine="0" w:left="283"/>
    </w:pPr>
  </w:style>
  <w:style w:styleId="Style_12_ch" w:type="character">
    <w:name w:val="Body Text Indent"/>
    <w:basedOn w:val="Style_6_ch"/>
    <w:link w:val="Style_12"/>
  </w:style>
  <w:style w:styleId="Style_5" w:type="paragraph">
    <w:name w:val="Основной текст (4)"/>
    <w:basedOn w:val="Style_6"/>
    <w:link w:val="Style_5_ch"/>
    <w:pPr>
      <w:spacing w:line="0" w:lineRule="atLeast"/>
      <w:ind/>
      <w:jc w:val="both"/>
    </w:pPr>
    <w:rPr>
      <w:rFonts w:ascii="Times New Roman" w:hAnsi="Times New Roman"/>
      <w:b w:val="1"/>
      <w:sz w:val="18"/>
    </w:rPr>
  </w:style>
  <w:style w:styleId="Style_5_ch" w:type="character">
    <w:name w:val="Основной текст (4)"/>
    <w:basedOn w:val="Style_6_ch"/>
    <w:link w:val="Style_5"/>
    <w:rPr>
      <w:rFonts w:ascii="Times New Roman" w:hAnsi="Times New Roman"/>
      <w:b w:val="1"/>
      <w:sz w:val="18"/>
    </w:rPr>
  </w:style>
  <w:style w:styleId="Style_13" w:type="paragraph">
    <w:name w:val="Основной текст + Полужирный"/>
    <w:basedOn w:val="Style_14"/>
    <w:link w:val="Style_13_ch"/>
    <w:rPr>
      <w:rFonts w:ascii="Times New Roman" w:hAnsi="Times New Roman"/>
      <w:b w:val="1"/>
      <w:i w:val="0"/>
      <w:smallCaps w:val="0"/>
      <w:strike w:val="0"/>
      <w:color w:val="000000"/>
      <w:spacing w:val="0"/>
      <w:sz w:val="22"/>
      <w:u w:val="single"/>
    </w:rPr>
  </w:style>
  <w:style w:styleId="Style_13_ch" w:type="character">
    <w:name w:val="Основной текст + Полужирный"/>
    <w:basedOn w:val="Style_14_ch"/>
    <w:link w:val="Style_13"/>
    <w:rPr>
      <w:rFonts w:ascii="Times New Roman" w:hAnsi="Times New Roman"/>
      <w:b w:val="1"/>
      <w:i w:val="0"/>
      <w:smallCaps w:val="0"/>
      <w:strike w:val="0"/>
      <w:color w:val="000000"/>
      <w:spacing w:val="0"/>
      <w:sz w:val="22"/>
      <w:u w:val="single"/>
    </w:rPr>
  </w:style>
  <w:style w:styleId="Style_15" w:type="paragraph">
    <w:name w:val="Основной текст (3)"/>
    <w:basedOn w:val="Style_1"/>
    <w:link w:val="Style_15_ch"/>
    <w:rPr>
      <w:rFonts w:ascii="Times New Roman" w:hAnsi="Times New Roman"/>
      <w:b w:val="0"/>
      <w:i w:val="0"/>
      <w:smallCaps w:val="0"/>
      <w:strike w:val="0"/>
      <w:color w:val="000000"/>
      <w:spacing w:val="0"/>
      <w:sz w:val="15"/>
      <w:u w:val="none"/>
    </w:rPr>
  </w:style>
  <w:style w:styleId="Style_15_ch" w:type="character">
    <w:name w:val="Основной текст (3)"/>
    <w:basedOn w:val="Style_1_ch"/>
    <w:link w:val="Style_15"/>
    <w:rPr>
      <w:rFonts w:ascii="Times New Roman" w:hAnsi="Times New Roman"/>
      <w:b w:val="0"/>
      <w:i w:val="0"/>
      <w:smallCaps w:val="0"/>
      <w:strike w:val="0"/>
      <w:color w:val="000000"/>
      <w:spacing w:val="0"/>
      <w:sz w:val="15"/>
      <w:u w:val="none"/>
    </w:rPr>
  </w:style>
  <w:style w:styleId="Style_16" w:type="paragraph">
    <w:name w:val="toc 3"/>
    <w:next w:val="Style_6"/>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2" w:type="paragraph">
    <w:name w:val="Основной текст (2)"/>
    <w:basedOn w:val="Style_6"/>
    <w:link w:val="Style_2_ch"/>
    <w:pPr>
      <w:spacing w:line="274" w:lineRule="exact"/>
      <w:ind/>
      <w:jc w:val="both"/>
    </w:pPr>
    <w:rPr>
      <w:rFonts w:ascii="Times New Roman" w:hAnsi="Times New Roman"/>
      <w:b w:val="1"/>
      <w:sz w:val="22"/>
    </w:rPr>
  </w:style>
  <w:style w:styleId="Style_2_ch" w:type="character">
    <w:name w:val="Основной текст (2)"/>
    <w:basedOn w:val="Style_6_ch"/>
    <w:link w:val="Style_2"/>
    <w:rPr>
      <w:rFonts w:ascii="Times New Roman" w:hAnsi="Times New Roman"/>
      <w:b w:val="1"/>
      <w:sz w:val="22"/>
    </w:rPr>
  </w:style>
  <w:style w:styleId="Style_17" w:type="paragraph">
    <w:name w:val="heading 5"/>
    <w:next w:val="Style_6"/>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heading 1"/>
    <w:basedOn w:val="Style_6"/>
    <w:next w:val="Style_6"/>
    <w:link w:val="Style_18_ch"/>
    <w:uiPriority w:val="9"/>
    <w:qFormat/>
    <w:pPr>
      <w:keepNext w:val="1"/>
      <w:widowControl w:val="1"/>
      <w:tabs>
        <w:tab w:leader="none" w:pos="0" w:val="left"/>
      </w:tabs>
      <w:ind/>
      <w:outlineLvl w:val="0"/>
    </w:pPr>
    <w:rPr>
      <w:rFonts w:ascii="Times New Roman" w:hAnsi="Times New Roman"/>
      <w:color w:val="000000"/>
      <w:sz w:val="28"/>
    </w:rPr>
  </w:style>
  <w:style w:styleId="Style_18_ch" w:type="character">
    <w:name w:val="heading 1"/>
    <w:basedOn w:val="Style_6_ch"/>
    <w:link w:val="Style_18"/>
    <w:rPr>
      <w:rFonts w:ascii="Times New Roman" w:hAnsi="Times New Roman"/>
      <w:color w:val="000000"/>
      <w:sz w:val="28"/>
    </w:rPr>
  </w:style>
  <w:style w:styleId="Style_19" w:type="paragraph">
    <w:name w:val="Основной текст (4)"/>
    <w:basedOn w:val="Style_5"/>
    <w:link w:val="Style_19_ch"/>
    <w:rPr>
      <w:rFonts w:ascii="Times New Roman" w:hAnsi="Times New Roman"/>
      <w:b w:val="1"/>
      <w:i w:val="0"/>
      <w:smallCaps w:val="0"/>
      <w:strike w:val="0"/>
      <w:color w:val="000000"/>
      <w:spacing w:val="0"/>
      <w:sz w:val="18"/>
      <w:u w:val="none"/>
    </w:rPr>
  </w:style>
  <w:style w:styleId="Style_19_ch" w:type="character">
    <w:name w:val="Основной текст (4)"/>
    <w:basedOn w:val="Style_5_ch"/>
    <w:link w:val="Style_19"/>
    <w:rPr>
      <w:rFonts w:ascii="Times New Roman" w:hAnsi="Times New Roman"/>
      <w:b w:val="1"/>
      <w:i w:val="0"/>
      <w:smallCaps w:val="0"/>
      <w:strike w:val="0"/>
      <w:color w:val="000000"/>
      <w:spacing w:val="0"/>
      <w:sz w:val="18"/>
      <w:u w:val="none"/>
    </w:rPr>
  </w:style>
  <w:style w:styleId="Style_20" w:type="paragraph">
    <w:name w:val="Hyperlink"/>
    <w:basedOn w:val="Style_21"/>
    <w:link w:val="Style_20_ch"/>
    <w:rPr>
      <w:color w:val="0066CC"/>
      <w:u w:val="single"/>
    </w:rPr>
  </w:style>
  <w:style w:styleId="Style_20_ch" w:type="character">
    <w:name w:val="Hyperlink"/>
    <w:basedOn w:val="Style_21_ch"/>
    <w:link w:val="Style_20"/>
    <w:rPr>
      <w:color w:val="0066CC"/>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6"/>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1" w:type="paragraph">
    <w:name w:val="Default Paragraph Font"/>
    <w:link w:val="Style_21_ch"/>
  </w:style>
  <w:style w:styleId="Style_21_ch" w:type="character">
    <w:name w:val="Default Paragraph Font"/>
    <w:link w:val="Style_21"/>
  </w:style>
  <w:style w:styleId="Style_25" w:type="paragraph">
    <w:name w:val="toc 9"/>
    <w:next w:val="Style_6"/>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26" w:type="paragraph">
    <w:name w:val="Основной текст3"/>
    <w:basedOn w:val="Style_14"/>
    <w:link w:val="Style_26_ch"/>
    <w:rPr>
      <w:rFonts w:ascii="Times New Roman" w:hAnsi="Times New Roman"/>
      <w:b w:val="0"/>
      <w:i w:val="0"/>
      <w:smallCaps w:val="0"/>
      <w:strike w:val="0"/>
      <w:color w:val="000000"/>
      <w:spacing w:val="0"/>
      <w:sz w:val="22"/>
      <w:u w:val="single"/>
    </w:rPr>
  </w:style>
  <w:style w:styleId="Style_26_ch" w:type="character">
    <w:name w:val="Основной текст3"/>
    <w:basedOn w:val="Style_14_ch"/>
    <w:link w:val="Style_26"/>
    <w:rPr>
      <w:rFonts w:ascii="Times New Roman" w:hAnsi="Times New Roman"/>
      <w:b w:val="0"/>
      <w:i w:val="0"/>
      <w:smallCaps w:val="0"/>
      <w:strike w:val="0"/>
      <w:color w:val="000000"/>
      <w:spacing w:val="0"/>
      <w:sz w:val="22"/>
      <w:u w:val="single"/>
    </w:rPr>
  </w:style>
  <w:style w:styleId="Style_14" w:type="paragraph">
    <w:name w:val="Основной текст4"/>
    <w:basedOn w:val="Style_6"/>
    <w:link w:val="Style_14_ch"/>
    <w:pPr>
      <w:spacing w:line="0" w:lineRule="atLeast"/>
      <w:ind w:hanging="320" w:left="320"/>
      <w:jc w:val="both"/>
    </w:pPr>
    <w:rPr>
      <w:rFonts w:ascii="Times New Roman" w:hAnsi="Times New Roman"/>
      <w:sz w:val="22"/>
    </w:rPr>
  </w:style>
  <w:style w:styleId="Style_14_ch" w:type="character">
    <w:name w:val="Основной текст4"/>
    <w:basedOn w:val="Style_6_ch"/>
    <w:link w:val="Style_14"/>
    <w:rPr>
      <w:rFonts w:ascii="Times New Roman" w:hAnsi="Times New Roman"/>
      <w:sz w:val="22"/>
    </w:rPr>
  </w:style>
  <w:style w:styleId="Style_27" w:type="paragraph">
    <w:name w:val="Основной текст2"/>
    <w:basedOn w:val="Style_14"/>
    <w:link w:val="Style_27_ch"/>
    <w:rPr>
      <w:rFonts w:ascii="Times New Roman" w:hAnsi="Times New Roman"/>
      <w:b w:val="0"/>
      <w:i w:val="0"/>
      <w:smallCaps w:val="0"/>
      <w:strike w:val="0"/>
      <w:color w:val="000000"/>
      <w:spacing w:val="0"/>
      <w:sz w:val="22"/>
      <w:u w:val="none"/>
    </w:rPr>
  </w:style>
  <w:style w:styleId="Style_27_ch" w:type="character">
    <w:name w:val="Основной текст2"/>
    <w:basedOn w:val="Style_14_ch"/>
    <w:link w:val="Style_27"/>
    <w:rPr>
      <w:rFonts w:ascii="Times New Roman" w:hAnsi="Times New Roman"/>
      <w:b w:val="0"/>
      <w:i w:val="0"/>
      <w:smallCaps w:val="0"/>
      <w:strike w:val="0"/>
      <w:color w:val="000000"/>
      <w:spacing w:val="0"/>
      <w:sz w:val="22"/>
      <w:u w:val="none"/>
    </w:rPr>
  </w:style>
  <w:style w:styleId="Style_28" w:type="paragraph">
    <w:name w:val="Balloon Text"/>
    <w:basedOn w:val="Style_6"/>
    <w:link w:val="Style_28_ch"/>
    <w:rPr>
      <w:rFonts w:ascii="Segoe UI" w:hAnsi="Segoe UI"/>
      <w:sz w:val="18"/>
    </w:rPr>
  </w:style>
  <w:style w:styleId="Style_28_ch" w:type="character">
    <w:name w:val="Balloon Text"/>
    <w:basedOn w:val="Style_6_ch"/>
    <w:link w:val="Style_28"/>
    <w:rPr>
      <w:rFonts w:ascii="Segoe UI" w:hAnsi="Segoe UI"/>
      <w:sz w:val="18"/>
    </w:rPr>
  </w:style>
  <w:style w:styleId="Style_29" w:type="paragraph">
    <w:name w:val="toc 8"/>
    <w:next w:val="Style_6"/>
    <w:link w:val="Style_29_ch"/>
    <w:uiPriority w:val="39"/>
    <w:pPr>
      <w:ind w:firstLine="0" w:left="1400"/>
      <w:jc w:val="left"/>
    </w:pPr>
    <w:rPr>
      <w:rFonts w:ascii="XO Thames" w:hAnsi="XO Thames"/>
      <w:sz w:val="28"/>
    </w:rPr>
  </w:style>
  <w:style w:styleId="Style_29_ch" w:type="character">
    <w:name w:val="toc 8"/>
    <w:link w:val="Style_29"/>
    <w:rPr>
      <w:rFonts w:ascii="XO Thames" w:hAnsi="XO Thames"/>
      <w:sz w:val="28"/>
    </w:rPr>
  </w:style>
  <w:style w:styleId="Style_30" w:type="paragraph">
    <w:name w:val="toc 5"/>
    <w:next w:val="Style_6"/>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31" w:type="paragraph">
    <w:name w:val="Subtitle"/>
    <w:next w:val="Style_6"/>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32" w:type="paragraph">
    <w:name w:val="Title"/>
    <w:next w:val="Style_6"/>
    <w:link w:val="Style_32_ch"/>
    <w:uiPriority w:val="10"/>
    <w:qFormat/>
    <w:pPr>
      <w:spacing w:after="567" w:before="567"/>
      <w:ind/>
      <w:jc w:val="center"/>
    </w:pPr>
    <w:rPr>
      <w:rFonts w:ascii="XO Thames" w:hAnsi="XO Thames"/>
      <w:b w:val="1"/>
      <w:caps w:val="1"/>
      <w:sz w:val="40"/>
    </w:rPr>
  </w:style>
  <w:style w:styleId="Style_32_ch" w:type="character">
    <w:name w:val="Title"/>
    <w:link w:val="Style_32"/>
    <w:rPr>
      <w:rFonts w:ascii="XO Thames" w:hAnsi="XO Thames"/>
      <w:b w:val="1"/>
      <w:caps w:val="1"/>
      <w:sz w:val="40"/>
    </w:rPr>
  </w:style>
  <w:style w:styleId="Style_33" w:type="paragraph">
    <w:name w:val="heading 4"/>
    <w:next w:val="Style_6"/>
    <w:link w:val="Style_33_ch"/>
    <w:uiPriority w:val="9"/>
    <w:qFormat/>
    <w:pPr>
      <w:spacing w:after="120" w:before="120"/>
      <w:ind/>
      <w:jc w:val="both"/>
      <w:outlineLvl w:val="3"/>
    </w:pPr>
    <w:rPr>
      <w:rFonts w:ascii="XO Thames" w:hAnsi="XO Thames"/>
      <w:b w:val="1"/>
      <w:sz w:val="24"/>
    </w:rPr>
  </w:style>
  <w:style w:styleId="Style_33_ch" w:type="character">
    <w:name w:val="heading 4"/>
    <w:link w:val="Style_33"/>
    <w:rPr>
      <w:rFonts w:ascii="XO Thames" w:hAnsi="XO Thames"/>
      <w:b w:val="1"/>
      <w:sz w:val="24"/>
    </w:rPr>
  </w:style>
  <w:style w:styleId="Style_34" w:type="paragraph">
    <w:name w:val="Основной текст + Полужирный"/>
    <w:basedOn w:val="Style_14"/>
    <w:link w:val="Style_34_ch"/>
    <w:rPr>
      <w:rFonts w:ascii="Times New Roman" w:hAnsi="Times New Roman"/>
      <w:b w:val="1"/>
      <w:i w:val="0"/>
      <w:smallCaps w:val="0"/>
      <w:strike w:val="0"/>
      <w:color w:val="000000"/>
      <w:spacing w:val="0"/>
      <w:sz w:val="22"/>
      <w:u w:val="none"/>
    </w:rPr>
  </w:style>
  <w:style w:styleId="Style_34_ch" w:type="character">
    <w:name w:val="Основной текст + Полужирный"/>
    <w:basedOn w:val="Style_14_ch"/>
    <w:link w:val="Style_34"/>
    <w:rPr>
      <w:rFonts w:ascii="Times New Roman" w:hAnsi="Times New Roman"/>
      <w:b w:val="1"/>
      <w:i w:val="0"/>
      <w:smallCaps w:val="0"/>
      <w:strike w:val="0"/>
      <w:color w:val="000000"/>
      <w:spacing w:val="0"/>
      <w:sz w:val="22"/>
      <w:u w:val="none"/>
    </w:rPr>
  </w:style>
  <w:style w:styleId="Style_35" w:type="paragraph">
    <w:name w:val="Body Text"/>
    <w:basedOn w:val="Style_6"/>
    <w:link w:val="Style_35_ch"/>
    <w:pPr>
      <w:widowControl w:val="1"/>
      <w:ind/>
    </w:pPr>
    <w:rPr>
      <w:rFonts w:ascii="Times New Roman" w:hAnsi="Times New Roman"/>
      <w:color w:val="000000"/>
    </w:rPr>
  </w:style>
  <w:style w:styleId="Style_35_ch" w:type="character">
    <w:name w:val="Body Text"/>
    <w:basedOn w:val="Style_6_ch"/>
    <w:link w:val="Style_35"/>
    <w:rPr>
      <w:rFonts w:ascii="Times New Roman" w:hAnsi="Times New Roman"/>
      <w:color w:val="000000"/>
    </w:rPr>
  </w:style>
  <w:style w:styleId="Style_36" w:type="paragraph">
    <w:name w:val="heading 2"/>
    <w:next w:val="Style_6"/>
    <w:link w:val="Style_36_ch"/>
    <w:uiPriority w:val="9"/>
    <w:qFormat/>
    <w:pPr>
      <w:spacing w:after="120" w:before="120"/>
      <w:ind/>
      <w:jc w:val="both"/>
      <w:outlineLvl w:val="1"/>
    </w:pPr>
    <w:rPr>
      <w:rFonts w:ascii="XO Thames" w:hAnsi="XO Thames"/>
      <w:b w:val="1"/>
      <w:sz w:val="28"/>
    </w:rPr>
  </w:style>
  <w:style w:styleId="Style_36_ch" w:type="character">
    <w:name w:val="heading 2"/>
    <w:link w:val="Style_36"/>
    <w:rPr>
      <w:rFonts w:ascii="XO Thames" w:hAnsi="XO Thames"/>
      <w:b w:val="1"/>
      <w:sz w:val="28"/>
    </w:rPr>
  </w:style>
  <w:style w:styleId="Style_3" w:type="paragraph">
    <w:name w:val="Основной текст (2)"/>
    <w:basedOn w:val="Style_2"/>
    <w:link w:val="Style_3_ch"/>
    <w:rPr>
      <w:rFonts w:ascii="Times New Roman" w:hAnsi="Times New Roman"/>
      <w:b w:val="1"/>
      <w:i w:val="0"/>
      <w:smallCaps w:val="0"/>
      <w:strike w:val="0"/>
      <w:color w:val="000000"/>
      <w:spacing w:val="0"/>
      <w:sz w:val="22"/>
      <w:u w:val="none"/>
    </w:rPr>
  </w:style>
  <w:style w:styleId="Style_3_ch" w:type="character">
    <w:name w:val="Основной текст (2)"/>
    <w:basedOn w:val="Style_2_ch"/>
    <w:link w:val="Style_3"/>
    <w:rPr>
      <w:rFonts w:ascii="Times New Roman" w:hAnsi="Times New Roman"/>
      <w:b w:val="1"/>
      <w:i w:val="0"/>
      <w:smallCaps w:val="0"/>
      <w:strike w:val="0"/>
      <w:color w:val="000000"/>
      <w:spacing w:val="0"/>
      <w:sz w:val="22"/>
      <w:u w:val="none"/>
    </w:rPr>
  </w:style>
  <w:style w:styleId="Style_37" w:type="paragraph">
    <w:name w:val="Основной текст1"/>
    <w:basedOn w:val="Style_14"/>
    <w:link w:val="Style_37_ch"/>
    <w:rPr>
      <w:rFonts w:ascii="Times New Roman" w:hAnsi="Times New Roman"/>
      <w:b w:val="0"/>
      <w:i w:val="0"/>
      <w:smallCaps w:val="0"/>
      <w:strike w:val="0"/>
      <w:color w:val="000000"/>
      <w:spacing w:val="0"/>
      <w:sz w:val="22"/>
      <w:u w:val="none"/>
    </w:rPr>
  </w:style>
  <w:style w:styleId="Style_37_ch" w:type="character">
    <w:name w:val="Основной текст1"/>
    <w:basedOn w:val="Style_14_ch"/>
    <w:link w:val="Style_37"/>
    <w:rPr>
      <w:rFonts w:ascii="Times New Roman" w:hAnsi="Times New Roman"/>
      <w:b w:val="0"/>
      <w:i w:val="0"/>
      <w:smallCaps w:val="0"/>
      <w:strike w:val="0"/>
      <w:color w:val="000000"/>
      <w:spacing w:val="0"/>
      <w:sz w:val="22"/>
      <w:u w:val="none"/>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2024-02-02T11:25:48Z</dcterms:modified>
</cp:coreProperties>
</file>