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3A" w:rsidRDefault="007B2134">
      <w:pPr>
        <w:pBdr>
          <w:top w:val="nil"/>
          <w:left w:val="nil"/>
          <w:bottom w:val="nil"/>
          <w:right w:val="nil"/>
          <w:between w:val="nil"/>
        </w:pBdr>
        <w:shd w:val="solid" w:color="FFFFFF" w:fill="auto"/>
        <w:tabs>
          <w:tab w:val="left" w:pos="4395"/>
          <w:tab w:val="center" w:pos="5102"/>
        </w:tabs>
        <w:spacing w:after="0" w:line="240" w:lineRule="auto"/>
        <w:outlineLvl w:val="3"/>
        <w:rPr>
          <w:rFonts w:ascii="Times New Roman" w:hAnsi="Times New Roman" w:cs="Times New Roman"/>
          <w:b/>
          <w:bCs/>
          <w:color w:val="000000"/>
          <w:sz w:val="20"/>
          <w:szCs w:val="20"/>
        </w:rPr>
      </w:pPr>
      <w:r>
        <w:rPr>
          <w:rFonts w:ascii="Times New Roman" w:hAnsi="Times New Roman" w:cs="Times New Roman"/>
          <w:b/>
          <w:bCs/>
          <w:color w:val="000000"/>
        </w:rPr>
        <w:tab/>
      </w:r>
    </w:p>
    <w:p w:rsidR="0023713A" w:rsidRDefault="007B2134">
      <w:pPr>
        <w:pBdr>
          <w:top w:val="nil"/>
          <w:left w:val="nil"/>
          <w:bottom w:val="nil"/>
          <w:right w:val="nil"/>
          <w:between w:val="nil"/>
        </w:pBdr>
        <w:shd w:val="solid" w:color="FFFFFF" w:fill="auto"/>
        <w:tabs>
          <w:tab w:val="left" w:pos="4395"/>
          <w:tab w:val="center" w:pos="5102"/>
        </w:tabs>
        <w:spacing w:after="0" w:line="240" w:lineRule="auto"/>
        <w:outlineLvl w:val="3"/>
        <w:rPr>
          <w:rFonts w:ascii="Times New Roman" w:hAnsi="Times New Roman" w:cs="Times New Roman"/>
          <w:b/>
          <w:bCs/>
          <w:color w:val="000000"/>
        </w:rPr>
      </w:pPr>
      <w:r>
        <w:rPr>
          <w:rFonts w:ascii="Times New Roman" w:hAnsi="Times New Roman" w:cs="Times New Roman"/>
          <w:b/>
          <w:bCs/>
          <w:color w:val="000000"/>
          <w:sz w:val="20"/>
          <w:szCs w:val="20"/>
        </w:rPr>
        <w:tab/>
        <w:t xml:space="preserve">РОДИТЕЛЬСКИЙ </w:t>
      </w:r>
      <w:r>
        <w:rPr>
          <w:rFonts w:ascii="Times New Roman" w:hAnsi="Times New Roman" w:cs="Times New Roman"/>
          <w:b/>
          <w:bCs/>
          <w:color w:val="000000"/>
        </w:rPr>
        <w:t>ДОГОВОР</w:t>
      </w:r>
    </w:p>
    <w:p w:rsidR="0023713A" w:rsidRDefault="007B2134">
      <w:pPr>
        <w:pBdr>
          <w:top w:val="nil"/>
          <w:left w:val="nil"/>
          <w:bottom w:val="nil"/>
          <w:right w:val="nil"/>
          <w:between w:val="nil"/>
        </w:pBdr>
        <w:shd w:val="solid" w:color="FFFFFF" w:fill="auto"/>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об образовании по образовательным программам дошкольного образования</w:t>
      </w:r>
    </w:p>
    <w:p w:rsidR="0023713A"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№_______ от «___»___________20__ г.</w:t>
      </w:r>
    </w:p>
    <w:p w:rsidR="0023713A" w:rsidRDefault="0023713A">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p>
    <w:p w:rsidR="0023713A"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 xml:space="preserve">Структурное подразделение  «МОБУ Куярская средняя общеобразовательная школа «Детский сад «Родничок», именуемое в дальнейшем «Детский сад», </w:t>
      </w:r>
      <w:r>
        <w:rPr>
          <w:rFonts w:ascii="Times New Roman" w:hAnsi="Times New Roman" w:cs="Times New Roman"/>
          <w:color w:val="000000"/>
          <w:sz w:val="20"/>
          <w:szCs w:val="20"/>
        </w:rPr>
        <w:t xml:space="preserve">осуществляющая образовательную деятельность  на основании лицензии от19.04.2016г. до бессрочно. № </w:t>
      </w:r>
      <w:r>
        <w:rPr>
          <w:rFonts w:ascii="Times New Roman" w:hAnsi="Times New Roman" w:cs="Times New Roman"/>
          <w:sz w:val="20"/>
          <w:szCs w:val="20"/>
        </w:rPr>
        <w:t xml:space="preserve">168 </w:t>
      </w:r>
      <w:r>
        <w:rPr>
          <w:rFonts w:ascii="Times New Roman" w:hAnsi="Times New Roman" w:cs="Times New Roman"/>
          <w:color w:val="000000"/>
          <w:sz w:val="20"/>
          <w:szCs w:val="20"/>
        </w:rPr>
        <w:t xml:space="preserve">выданной </w:t>
      </w:r>
      <w:r>
        <w:rPr>
          <w:rFonts w:ascii="Times New Roman" w:hAnsi="Times New Roman" w:cs="Times New Roman"/>
          <w:sz w:val="20"/>
          <w:szCs w:val="20"/>
        </w:rPr>
        <w:t xml:space="preserve">Министерством образования  и науки Республики Марий Эл, </w:t>
      </w:r>
      <w:r>
        <w:rPr>
          <w:rFonts w:ascii="Times New Roman" w:hAnsi="Times New Roman" w:cs="Times New Roman"/>
          <w:color w:val="000000"/>
          <w:sz w:val="20"/>
          <w:szCs w:val="20"/>
        </w:rPr>
        <w:t xml:space="preserve">именуемый в дальнейшем "Исполнитель", в лице </w:t>
      </w:r>
      <w:r w:rsidRPr="00903C9C">
        <w:rPr>
          <w:rFonts w:ascii="Times New Roman" w:hAnsi="Times New Roman" w:cs="Times New Roman"/>
          <w:color w:val="000000"/>
          <w:sz w:val="20"/>
          <w:szCs w:val="20"/>
        </w:rPr>
        <w:t xml:space="preserve">директора  </w:t>
      </w:r>
      <w:r w:rsidR="00903C9C">
        <w:rPr>
          <w:rFonts w:ascii="Times New Roman" w:hAnsi="Times New Roman" w:cs="Times New Roman"/>
          <w:sz w:val="20"/>
          <w:szCs w:val="20"/>
        </w:rPr>
        <w:t>Григорьевой</w:t>
      </w:r>
      <w:r w:rsidR="00903C9C" w:rsidRPr="00903C9C">
        <w:rPr>
          <w:rFonts w:ascii="Times New Roman" w:hAnsi="Times New Roman" w:cs="Times New Roman"/>
          <w:sz w:val="20"/>
          <w:szCs w:val="20"/>
        </w:rPr>
        <w:t xml:space="preserve"> А</w:t>
      </w:r>
      <w:r w:rsidR="00903C9C">
        <w:rPr>
          <w:rFonts w:ascii="Times New Roman" w:hAnsi="Times New Roman" w:cs="Times New Roman"/>
          <w:sz w:val="20"/>
          <w:szCs w:val="20"/>
        </w:rPr>
        <w:t xml:space="preserve">настасии  </w:t>
      </w:r>
      <w:r w:rsidR="00903C9C" w:rsidRPr="00903C9C">
        <w:rPr>
          <w:rFonts w:ascii="Times New Roman" w:hAnsi="Times New Roman" w:cs="Times New Roman"/>
          <w:sz w:val="20"/>
          <w:szCs w:val="20"/>
        </w:rPr>
        <w:t>Е</w:t>
      </w:r>
      <w:r w:rsidR="00903C9C">
        <w:rPr>
          <w:rFonts w:ascii="Times New Roman" w:hAnsi="Times New Roman" w:cs="Times New Roman"/>
          <w:sz w:val="20"/>
          <w:szCs w:val="20"/>
        </w:rPr>
        <w:t>вгеньевны</w:t>
      </w:r>
      <w:r w:rsidR="00613869" w:rsidRPr="00903C9C">
        <w:rPr>
          <w:rFonts w:ascii="Times New Roman" w:hAnsi="Times New Roman" w:cs="Times New Roman"/>
          <w:color w:val="000000"/>
          <w:sz w:val="20"/>
          <w:szCs w:val="20"/>
        </w:rPr>
        <w:t>,</w:t>
      </w:r>
      <w:r w:rsidR="00613869">
        <w:rPr>
          <w:rFonts w:ascii="Times New Roman" w:hAnsi="Times New Roman" w:cs="Times New Roman"/>
          <w:color w:val="000000"/>
          <w:sz w:val="20"/>
          <w:szCs w:val="20"/>
        </w:rPr>
        <w:t xml:space="preserve"> действующей</w:t>
      </w:r>
      <w:r>
        <w:rPr>
          <w:rFonts w:ascii="Times New Roman" w:hAnsi="Times New Roman" w:cs="Times New Roman"/>
          <w:color w:val="000000"/>
          <w:sz w:val="20"/>
          <w:szCs w:val="20"/>
        </w:rPr>
        <w:t xml:space="preserve"> на основании </w:t>
      </w:r>
      <w:r>
        <w:rPr>
          <w:rFonts w:ascii="Times New Roman" w:hAnsi="Times New Roman" w:cs="Times New Roman"/>
          <w:sz w:val="20"/>
          <w:szCs w:val="20"/>
        </w:rPr>
        <w:t>Устава МОБУ "Куярская средняя общеобразовательная школа</w:t>
      </w:r>
      <w:proofErr w:type="gramStart"/>
      <w:r>
        <w:rPr>
          <w:rFonts w:ascii="Times New Roman" w:hAnsi="Times New Roman" w:cs="Times New Roman"/>
          <w:sz w:val="20"/>
          <w:szCs w:val="20"/>
        </w:rPr>
        <w:t>"</w:t>
      </w:r>
      <w:r>
        <w:rPr>
          <w:rFonts w:ascii="Times New Roman" w:hAnsi="Times New Roman" w:cs="Times New Roman"/>
          <w:sz w:val="20"/>
          <w:szCs w:val="20"/>
          <w:u w:val="single"/>
        </w:rPr>
        <w:t>(</w:t>
      </w:r>
      <w:proofErr w:type="gramEnd"/>
      <w:r>
        <w:rPr>
          <w:rFonts w:ascii="Times New Roman" w:hAnsi="Times New Roman" w:cs="Times New Roman"/>
          <w:color w:val="000000"/>
          <w:sz w:val="20"/>
          <w:szCs w:val="20"/>
        </w:rPr>
        <w:t>утвержден Постановлением администрации Муниципального образования «Медведевский муниципальный район» №4540 от 28.04.2017 г.</w:t>
      </w:r>
    </w:p>
    <w:p w:rsidR="0023713A" w:rsidRDefault="0023713A">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p>
    <w:p w:rsidR="0023713A"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Pr>
          <w:rFonts w:ascii="Times New Roman" w:hAnsi="Times New Roman" w:cs="Times New Roman"/>
          <w:color w:val="000000"/>
        </w:rPr>
        <w:t xml:space="preserve">________________________________________________________________________________________________ </w:t>
      </w:r>
    </w:p>
    <w:p w:rsidR="0023713A" w:rsidRDefault="007B2134">
      <w:pPr>
        <w:pBdr>
          <w:top w:val="nil"/>
          <w:left w:val="nil"/>
          <w:bottom w:val="nil"/>
          <w:right w:val="nil"/>
          <w:between w:val="nil"/>
        </w:pBdr>
        <w:shd w:val="solid" w:color="FFFFFF" w:fill="auto"/>
        <w:tabs>
          <w:tab w:val="left" w:pos="916"/>
          <w:tab w:val="left" w:pos="1215"/>
          <w:tab w:val="left" w:pos="1832"/>
          <w:tab w:val="center" w:pos="5102"/>
        </w:tabs>
        <w:spacing w:after="0" w:line="240" w:lineRule="auto"/>
        <w:rPr>
          <w:rFonts w:ascii="Times New Roman" w:hAnsi="Times New Roman" w:cs="Times New Roman"/>
          <w:i/>
          <w:iCs/>
          <w:color w:val="000000"/>
          <w:sz w:val="16"/>
          <w:szCs w:val="16"/>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i/>
          <w:iCs/>
          <w:color w:val="000000"/>
          <w:sz w:val="16"/>
          <w:szCs w:val="16"/>
        </w:rPr>
        <w:t>фамилия, имя, отчество (при наличии).</w:t>
      </w:r>
    </w:p>
    <w:p w:rsidR="0023713A"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 дальнейшем "Заказчик",   действующего в интересах несовершеннолетнего </w:t>
      </w:r>
    </w:p>
    <w:p w:rsidR="0023713A" w:rsidRDefault="0023713A">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rPr>
      </w:pPr>
    </w:p>
    <w:p w:rsidR="0023713A"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r>
        <w:rPr>
          <w:rFonts w:ascii="Times New Roman" w:hAnsi="Times New Roman" w:cs="Times New Roman"/>
          <w:color w:val="000000"/>
        </w:rPr>
        <w:t xml:space="preserve">________________________________________________________________________________________________ </w:t>
      </w:r>
    </w:p>
    <w:p w:rsidR="0023713A"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фамилия, имя, отчество, (при наличии), дата рождения.</w:t>
      </w:r>
    </w:p>
    <w:p w:rsidR="0023713A" w:rsidRDefault="0023713A">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color w:val="000000"/>
          <w:sz w:val="16"/>
          <w:szCs w:val="16"/>
        </w:rPr>
      </w:pPr>
    </w:p>
    <w:p w:rsidR="0023713A"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roofErr w:type="gramStart"/>
      <w:r>
        <w:rPr>
          <w:rFonts w:ascii="Times New Roman" w:hAnsi="Times New Roman" w:cs="Times New Roman"/>
          <w:color w:val="000000"/>
          <w:sz w:val="20"/>
        </w:rPr>
        <w:t>зарегистрированного</w:t>
      </w:r>
      <w:proofErr w:type="gramEnd"/>
      <w:r>
        <w:rPr>
          <w:rFonts w:ascii="Times New Roman" w:hAnsi="Times New Roman" w:cs="Times New Roman"/>
          <w:color w:val="000000"/>
          <w:sz w:val="20"/>
        </w:rPr>
        <w:t xml:space="preserve"> по адресу: </w:t>
      </w:r>
      <w:r>
        <w:rPr>
          <w:rFonts w:ascii="Times New Roman" w:hAnsi="Times New Roman" w:cs="Times New Roman"/>
          <w:color w:val="000000"/>
        </w:rPr>
        <w:t>______________________________________________________________________</w:t>
      </w:r>
    </w:p>
    <w:p w:rsidR="0023713A" w:rsidRDefault="0023713A">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color w:val="000000"/>
        </w:rPr>
      </w:pPr>
    </w:p>
    <w:p w:rsidR="0023713A"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именуемый в дальнейшем «Воспитанник», совместно именуемый Стороны, заключили настоящий Договор о нижеследующем:</w:t>
      </w:r>
    </w:p>
    <w:p w:rsidR="0023713A" w:rsidRDefault="007B2134">
      <w:pPr>
        <w:pBdr>
          <w:top w:val="nil"/>
          <w:left w:val="nil"/>
          <w:bottom w:val="nil"/>
          <w:right w:val="nil"/>
          <w:between w:val="nil"/>
        </w:pBdr>
        <w:shd w:val="solid" w:color="FFFFFF" w:fill="auto"/>
        <w:spacing w:after="0" w:line="240" w:lineRule="auto"/>
        <w:jc w:val="center"/>
        <w:outlineLvl w:val="3"/>
        <w:rPr>
          <w:rFonts w:ascii="Times New Roman" w:hAnsi="Times New Roman" w:cs="Times New Roman"/>
          <w:b/>
          <w:bCs/>
          <w:color w:val="000000"/>
          <w:sz w:val="20"/>
          <w:szCs w:val="20"/>
        </w:rPr>
      </w:pPr>
      <w:r>
        <w:rPr>
          <w:rFonts w:ascii="Times New Roman" w:hAnsi="Times New Roman" w:cs="Times New Roman"/>
          <w:b/>
          <w:bCs/>
          <w:color w:val="000000"/>
          <w:sz w:val="20"/>
          <w:szCs w:val="20"/>
        </w:rPr>
        <w:t>I. ПРЕДМЕТ ДОГОВОРА</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1.1. Предметом договора являются  реализация Исполнителем образовательной программы дошкольного образования (далее - образовательная программа) в соответствии </w:t>
      </w:r>
      <w:r w:rsidR="005E43CA">
        <w:rPr>
          <w:rFonts w:ascii="Times New Roman" w:hAnsi="Times New Roman" w:cs="Times New Roman"/>
          <w:color w:val="000000"/>
          <w:sz w:val="20"/>
          <w:szCs w:val="20"/>
        </w:rPr>
        <w:t xml:space="preserve">с федеральной образовательной программой дошкольного образования (далее </w:t>
      </w:r>
      <w:r w:rsidR="007E2C96">
        <w:rPr>
          <w:rFonts w:ascii="Times New Roman" w:hAnsi="Times New Roman" w:cs="Times New Roman"/>
          <w:color w:val="000000"/>
          <w:sz w:val="20"/>
          <w:szCs w:val="20"/>
        </w:rPr>
        <w:t>– ФОП дошкольного образования</w:t>
      </w:r>
      <w:r w:rsidR="005E43CA">
        <w:rPr>
          <w:rFonts w:ascii="Times New Roman" w:hAnsi="Times New Roman" w:cs="Times New Roman"/>
          <w:color w:val="000000"/>
          <w:sz w:val="20"/>
          <w:szCs w:val="20"/>
        </w:rPr>
        <w:t xml:space="preserve">) и  </w:t>
      </w:r>
      <w:r>
        <w:rPr>
          <w:rFonts w:ascii="Times New Roman" w:hAnsi="Times New Roman" w:cs="Times New Roman"/>
          <w:color w:val="000000"/>
          <w:sz w:val="20"/>
          <w:szCs w:val="20"/>
        </w:rPr>
        <w:t>с федеральным государственным образовательным стандартом дошкольного образования (далее - ФГОС дошкольного образования), содержание Воспитанника в Детском саду, п</w:t>
      </w:r>
      <w:r w:rsidR="007E2C96">
        <w:rPr>
          <w:rFonts w:ascii="Times New Roman" w:hAnsi="Times New Roman" w:cs="Times New Roman"/>
          <w:color w:val="000000"/>
          <w:sz w:val="20"/>
          <w:szCs w:val="20"/>
        </w:rPr>
        <w:t>рисмотр и уход за Воспитанником;</w:t>
      </w:r>
    </w:p>
    <w:p w:rsidR="0023713A" w:rsidRDefault="007B2134">
      <w:pPr>
        <w:pStyle w:val="a3"/>
        <w:tabs>
          <w:tab w:val="left" w:pos="540"/>
        </w:tabs>
        <w:ind w:left="0"/>
        <w:jc w:val="both"/>
        <w:rPr>
          <w:u w:val="single"/>
        </w:rPr>
      </w:pPr>
      <w:r>
        <w:rPr>
          <w:color w:val="000000"/>
        </w:rPr>
        <w:t xml:space="preserve">1.2. Форма обучения </w:t>
      </w:r>
      <w:r>
        <w:rPr>
          <w:b/>
          <w:bCs/>
          <w:u w:val="single"/>
        </w:rPr>
        <w:t>очная</w:t>
      </w:r>
    </w:p>
    <w:p w:rsidR="007E2C96" w:rsidRDefault="007B2134" w:rsidP="007E2C96">
      <w:pPr>
        <w:pBdr>
          <w:top w:val="nil"/>
          <w:left w:val="nil"/>
          <w:bottom w:val="nil"/>
          <w:right w:val="nil"/>
          <w:between w:val="nil"/>
        </w:pBdr>
        <w:shd w:val="solid" w:color="FFFFFF" w:fill="auto"/>
        <w:spacing w:after="0" w:line="240" w:lineRule="auto"/>
        <w:jc w:val="both"/>
        <w:rPr>
          <w:noProof/>
        </w:rPr>
      </w:pPr>
      <w:r>
        <w:rPr>
          <w:rFonts w:ascii="Times New Roman" w:hAnsi="Times New Roman" w:cs="Times New Roman"/>
          <w:color w:val="000000"/>
          <w:sz w:val="20"/>
          <w:szCs w:val="20"/>
        </w:rPr>
        <w:t xml:space="preserve">1.3. Наименование образовательной </w:t>
      </w:r>
      <w:r w:rsidRPr="007E2C96">
        <w:rPr>
          <w:rFonts w:ascii="Times New Roman" w:hAnsi="Times New Roman" w:cs="Times New Roman"/>
          <w:color w:val="000000"/>
          <w:sz w:val="20"/>
          <w:szCs w:val="20"/>
        </w:rPr>
        <w:t xml:space="preserve">программы: образовательная программа дошкольного образования </w:t>
      </w:r>
      <w:r w:rsidR="007E2C96" w:rsidRPr="007E2C96">
        <w:rPr>
          <w:rFonts w:ascii="Times New Roman" w:hAnsi="Times New Roman" w:cs="Times New Roman"/>
          <w:noProof/>
          <w:sz w:val="20"/>
          <w:szCs w:val="20"/>
        </w:rPr>
        <w:t>муниципального общеобразовательного бюджетного учреждения «Куярская средняя общеобразовательная школа» структурное подразделение - «Детский сад «Родничок»</w:t>
      </w:r>
      <w:r w:rsidR="007E2C96">
        <w:rPr>
          <w:rFonts w:ascii="Times New Roman" w:hAnsi="Times New Roman" w:cs="Times New Roman"/>
          <w:noProof/>
          <w:sz w:val="20"/>
          <w:szCs w:val="20"/>
        </w:rPr>
        <w:t>;</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23713A" w:rsidRDefault="007B2134">
      <w:pPr>
        <w:pStyle w:val="ConsPlusNormal"/>
        <w:jc w:val="both"/>
        <w:rPr>
          <w:rFonts w:ascii="Times New Roman" w:hAnsi="Times New Roman" w:cs="Times New Roman"/>
          <w:b/>
          <w:bCs/>
        </w:rPr>
      </w:pPr>
      <w:r>
        <w:rPr>
          <w:rFonts w:ascii="Times New Roman" w:hAnsi="Times New Roman" w:cs="Times New Roman"/>
          <w:color w:val="000000"/>
        </w:rPr>
        <w:t xml:space="preserve">1.5. Режим пребывания Воспитанника в образовательной организации </w:t>
      </w:r>
      <w:r>
        <w:rPr>
          <w:rFonts w:ascii="Times New Roman" w:hAnsi="Times New Roman" w:cs="Times New Roman"/>
          <w:b/>
          <w:color w:val="000000"/>
        </w:rPr>
        <w:t>10,5 часов, с 7.30 – 18.00</w:t>
      </w:r>
      <w:r>
        <w:rPr>
          <w:rFonts w:ascii="Times New Roman" w:hAnsi="Times New Roman" w:cs="Times New Roman"/>
          <w:b/>
          <w:bCs/>
        </w:rPr>
        <w:t>.</w:t>
      </w:r>
    </w:p>
    <w:p w:rsidR="0023713A" w:rsidRDefault="007B2134">
      <w:pPr>
        <w:pStyle w:val="ConsPlusNormal"/>
        <w:jc w:val="both"/>
        <w:rPr>
          <w:rFonts w:ascii="Times New Roman" w:hAnsi="Times New Roman" w:cs="Times New Roman"/>
          <w:u w:val="single"/>
        </w:rPr>
      </w:pPr>
      <w:r>
        <w:rPr>
          <w:rFonts w:ascii="Times New Roman" w:hAnsi="Times New Roman" w:cs="Times New Roman"/>
          <w:u w:val="single"/>
        </w:rPr>
        <w:t xml:space="preserve">выходные дни: суббота, воскресенье и праздничные дни. В предпраздничные дни режим работы в учреждении осуществляется в соответствии с законодательством Российской    Федерации о труде.                                                                                                                                                                                             </w:t>
      </w:r>
    </w:p>
    <w:p w:rsidR="0023713A" w:rsidRDefault="0023713A">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1.6. Воспитанник зачисляется в группу </w:t>
      </w:r>
      <w:r>
        <w:rPr>
          <w:rFonts w:ascii="Times New Roman" w:hAnsi="Times New Roman" w:cs="Times New Roman"/>
          <w:b/>
          <w:bCs/>
          <w:color w:val="000000"/>
          <w:sz w:val="20"/>
          <w:szCs w:val="20"/>
        </w:rPr>
        <w:t>общеразвивающей  направленности</w:t>
      </w:r>
      <w:r>
        <w:rPr>
          <w:rFonts w:ascii="Times New Roman" w:hAnsi="Times New Roman" w:cs="Times New Roman"/>
          <w:color w:val="000000"/>
          <w:sz w:val="20"/>
          <w:szCs w:val="20"/>
        </w:rPr>
        <w:t>.</w:t>
      </w:r>
    </w:p>
    <w:p w:rsidR="0023713A" w:rsidRDefault="0023713A">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p>
    <w:p w:rsidR="0023713A" w:rsidRDefault="007B2134">
      <w:pPr>
        <w:pBdr>
          <w:top w:val="nil"/>
          <w:left w:val="nil"/>
          <w:bottom w:val="nil"/>
          <w:right w:val="nil"/>
          <w:between w:val="nil"/>
        </w:pBdr>
        <w:shd w:val="solid" w:color="FFFFFF" w:fill="auto"/>
        <w:spacing w:after="0" w:line="240" w:lineRule="auto"/>
        <w:jc w:val="center"/>
        <w:outlineLvl w:val="3"/>
        <w:rPr>
          <w:rFonts w:ascii="Times New Roman" w:hAnsi="Times New Roman" w:cs="Times New Roman"/>
          <w:b/>
          <w:bCs/>
          <w:color w:val="000000"/>
          <w:sz w:val="20"/>
          <w:szCs w:val="20"/>
        </w:rPr>
      </w:pPr>
      <w:r>
        <w:rPr>
          <w:rFonts w:ascii="Times New Roman" w:hAnsi="Times New Roman" w:cs="Times New Roman"/>
          <w:b/>
          <w:bCs/>
          <w:color w:val="000000"/>
          <w:sz w:val="20"/>
          <w:szCs w:val="20"/>
        </w:rPr>
        <w:t>II. ВЗАИМОДЕЙСТВИЕ СТОРОН</w:t>
      </w:r>
    </w:p>
    <w:p w:rsidR="0023713A" w:rsidRDefault="007B2134">
      <w:pPr>
        <w:pBdr>
          <w:top w:val="nil"/>
          <w:left w:val="nil"/>
          <w:bottom w:val="nil"/>
          <w:right w:val="nil"/>
          <w:between w:val="nil"/>
        </w:pBdr>
        <w:shd w:val="solid" w:color="FFFFFF" w:fill="auto"/>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 Исполнитель вправе:</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2.1.1. Самостоятельно осуществлять образовательную деятельность.</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2.1.2.Предоставлять Воспитаннику возможность освоения дополнительных общеобразовательных программ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общеобразовательные  программы).</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2.1.3. Устанавливать и взимать с Заказчика плату за реализацию дополнительных общеобразовательных  программ. </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2.1.4. Осуществлять взаимодействие с общественными и иными организациями района в целях улучшения условий содержания Воспитанника  в Детском саду</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2.1.5. Не передавать  Воспитанника Заказчикам (родителям законным представителям), если те находятся в состоянии алкогольного, токсического или наркотического опьянения.</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2.1.6.  Соединять группы в случае необходимости: в летний период, в связи с низкой наполняемостью групп, отпусков и болезнью воспитателей, приостановлением деятельности на время </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2.1.7. Направлять Воспитанника на дополнительное медицинское обследование для осуществления Детским садом коррекции его физического и  психического развития. </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2.1.8. Рассматривать жалобы и проводить дисциплинарное расследование нарушений  педагогическим работником норм профессионального поведения только в том случае, если жалоба на него будет подана в письменной форме. Копия жалобы должна быть передана данному педагогическому работнику.</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2.1.9. Требовать от Заказчиков (родителей законных представителей) выполнения уставной деятельности в части образовательного процесса и условий настоящего договора.</w:t>
      </w:r>
    </w:p>
    <w:p w:rsidR="0023713A" w:rsidRDefault="0023713A">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p>
    <w:p w:rsidR="0023713A" w:rsidRDefault="007B2134">
      <w:pPr>
        <w:pBdr>
          <w:top w:val="nil"/>
          <w:left w:val="nil"/>
          <w:bottom w:val="nil"/>
          <w:right w:val="nil"/>
          <w:between w:val="nil"/>
        </w:pBdr>
        <w:shd w:val="solid" w:color="FFFFFF" w:fill="auto"/>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2.2. Заказчик вправе:</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2.2.1. Участвовать в образовательной деятельности Детского сада, в том числе, в формировании образовательной программы,  обеспечивающей развитие Воспитанника  во всех пяти взаимодополняющих образовательных областях: социально-коммуникативной</w:t>
      </w:r>
      <w:r>
        <w:rPr>
          <w:rFonts w:ascii="Times New Roman" w:hAnsi="Times New Roman" w:cs="Times New Roman"/>
          <w:sz w:val="20"/>
          <w:szCs w:val="20"/>
        </w:rPr>
        <w:t xml:space="preserve">, </w:t>
      </w:r>
      <w:r>
        <w:rPr>
          <w:rFonts w:ascii="Times New Roman" w:hAnsi="Times New Roman" w:cs="Times New Roman"/>
          <w:color w:val="000000"/>
          <w:sz w:val="20"/>
          <w:szCs w:val="20"/>
        </w:rPr>
        <w:t>познавательной</w:t>
      </w:r>
      <w:r>
        <w:rPr>
          <w:rFonts w:ascii="Times New Roman" w:hAnsi="Times New Roman" w:cs="Times New Roman"/>
          <w:sz w:val="20"/>
          <w:szCs w:val="20"/>
        </w:rPr>
        <w:t xml:space="preserve">, </w:t>
      </w:r>
      <w:r>
        <w:rPr>
          <w:rFonts w:ascii="Times New Roman" w:hAnsi="Times New Roman" w:cs="Times New Roman"/>
          <w:color w:val="000000"/>
          <w:sz w:val="20"/>
          <w:szCs w:val="20"/>
        </w:rPr>
        <w:t>речевой</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художественно-эстетической и физическом развитии;  </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2.2.2. Получать от Исполнителя информацию: по вопросам организации и обеспечения надлежащей реализаии образовательной программы, предусмотренной разделом I настоящего Договора; о поведении, эмоциональном состоянии Воспитанника во время его пребывания в Детском саду, его развитии и способностях, отношении к образовательной деятельности.</w:t>
      </w:r>
    </w:p>
    <w:p w:rsidR="009F3405" w:rsidRDefault="007B2134" w:rsidP="009F3405">
      <w:pPr>
        <w:spacing w:after="0" w:line="240" w:lineRule="auto"/>
        <w:jc w:val="both"/>
      </w:pPr>
      <w:r>
        <w:rPr>
          <w:rFonts w:ascii="Times New Roman" w:hAnsi="Times New Roman" w:cs="Times New Roman"/>
          <w:color w:val="000000"/>
          <w:sz w:val="20"/>
          <w:szCs w:val="20"/>
        </w:rPr>
        <w:lastRenderedPageBreak/>
        <w:t>2.2.3. Знакомиться с Уставом Куярской СОШ,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roofErr w:type="gramStart"/>
      <w:r>
        <w:rPr>
          <w:rFonts w:ascii="Times New Roman" w:hAnsi="Times New Roman" w:cs="Times New Roman"/>
          <w:color w:val="000000"/>
          <w:sz w:val="20"/>
          <w:szCs w:val="20"/>
        </w:rPr>
        <w:t>.н</w:t>
      </w:r>
      <w:proofErr w:type="gramEnd"/>
      <w:r>
        <w:rPr>
          <w:rFonts w:ascii="Times New Roman" w:hAnsi="Times New Roman" w:cs="Times New Roman"/>
          <w:color w:val="000000"/>
          <w:sz w:val="20"/>
          <w:szCs w:val="20"/>
        </w:rPr>
        <w:t>а</w:t>
      </w:r>
      <w:r>
        <w:rPr>
          <w:rFonts w:ascii="Times New Roman" w:hAnsi="Times New Roman" w:cs="Times New Roman"/>
          <w:i/>
          <w:iCs/>
          <w:sz w:val="20"/>
          <w:szCs w:val="20"/>
        </w:rPr>
        <w:t xml:space="preserve"> сайте :</w:t>
      </w:r>
      <w:r w:rsidR="009F3405" w:rsidRPr="009F3405">
        <w:t xml:space="preserve"> </w:t>
      </w:r>
      <w:hyperlink r:id="rId5" w:history="1">
        <w:r w:rsidR="009F3405" w:rsidRPr="00A53BB9">
          <w:rPr>
            <w:rStyle w:val="a5"/>
            <w:rFonts w:ascii="Times New Roman" w:hAnsi="Times New Roman" w:cs="Times New Roman"/>
            <w:sz w:val="20"/>
            <w:szCs w:val="20"/>
          </w:rPr>
          <w:t>https://куярскаяшкола.рф/</w:t>
        </w:r>
      </w:hyperlink>
      <w:r w:rsidR="009F3405">
        <w:t>.</w:t>
      </w:r>
    </w:p>
    <w:p w:rsidR="0023713A" w:rsidRDefault="007B2134" w:rsidP="009F340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2.2.4. Выбирать виды дополнительных общеобразовательных программ, в том числе реализуемых Исполнителем за рамками образовательной деятельности на возмездной основе.</w:t>
      </w:r>
    </w:p>
    <w:p w:rsidR="0023713A"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2.2.5. Находиться  с  Воспитанником  в  образовательной  организации в период его адаптации в течение_____________________________</w:t>
      </w:r>
      <w:r>
        <w:rPr>
          <w:rFonts w:ascii="Times New Roman" w:hAnsi="Times New Roman" w:cs="Times New Roman"/>
          <w:color w:val="000000"/>
          <w:sz w:val="20"/>
          <w:szCs w:val="20"/>
          <w:u w:val="single"/>
        </w:rPr>
        <w:t>3 (трех) дней</w:t>
      </w:r>
      <w:r>
        <w:rPr>
          <w:rFonts w:ascii="Times New Roman" w:hAnsi="Times New Roman" w:cs="Times New Roman"/>
          <w:color w:val="000000"/>
          <w:sz w:val="20"/>
          <w:szCs w:val="20"/>
        </w:rPr>
        <w:t>___________________________________________________________</w:t>
      </w:r>
    </w:p>
    <w:p w:rsidR="0023713A"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center" w:pos="5309"/>
          <w:tab w:val="left" w:pos="5496"/>
          <w:tab w:val="left" w:pos="6412"/>
          <w:tab w:val="left" w:pos="7328"/>
          <w:tab w:val="left" w:pos="8244"/>
          <w:tab w:val="left" w:pos="9160"/>
          <w:tab w:val="left" w:pos="10076"/>
          <w:tab w:val="right" w:pos="10619"/>
          <w:tab w:val="left" w:pos="10992"/>
          <w:tab w:val="left" w:pos="11908"/>
          <w:tab w:val="left" w:pos="12824"/>
          <w:tab w:val="left" w:pos="13740"/>
          <w:tab w:val="left" w:pos="14656"/>
        </w:tabs>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t>(продолжительность пребывания Заказчика в образовательной организации)</w:t>
      </w: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2.2.6. Принимать участие в организации и проведении совместных мероприятий с детьми в Детском саду  (утренники, развлечения, физкультурные праздники, досуги, дни здоровья и др.).</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2.2.7. Создавать (принимать участие в деятельности) коллегиальных органов управления, предусмотренных Уставом Куярской СОШ.</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sz w:val="20"/>
          <w:szCs w:val="20"/>
        </w:rPr>
      </w:pPr>
      <w:r>
        <w:rPr>
          <w:sz w:val="20"/>
          <w:szCs w:val="20"/>
        </w:rPr>
        <w:t>2</w:t>
      </w:r>
      <w:r>
        <w:rPr>
          <w:rFonts w:ascii="Times New Roman" w:hAnsi="Times New Roman" w:cs="Times New Roman"/>
          <w:sz w:val="20"/>
          <w:szCs w:val="20"/>
        </w:rPr>
        <w:t>.2.8. Получать компенсацию части родительской платы за содержание Воспитанника в Детском саду, реализующей основную общеобразовательную программу дошкольного образования.   Право на получение компенсации части родительской платы за содержание Воспитанника    имеет один из Заказчиков, который вносит родительскую плату за содержание Воспитанника.</w:t>
      </w:r>
    </w:p>
    <w:p w:rsidR="0023713A" w:rsidRDefault="0023713A">
      <w:pPr>
        <w:pBdr>
          <w:top w:val="nil"/>
          <w:left w:val="nil"/>
          <w:bottom w:val="nil"/>
          <w:right w:val="nil"/>
          <w:between w:val="nil"/>
        </w:pBdr>
        <w:shd w:val="solid" w:color="FFFFFF" w:fill="auto"/>
        <w:spacing w:after="0" w:line="240" w:lineRule="auto"/>
        <w:jc w:val="center"/>
        <w:rPr>
          <w:rFonts w:ascii="Times New Roman" w:hAnsi="Times New Roman" w:cs="Times New Roman"/>
          <w:b/>
          <w:bCs/>
          <w:color w:val="000000"/>
          <w:sz w:val="20"/>
          <w:szCs w:val="20"/>
        </w:rPr>
      </w:pPr>
    </w:p>
    <w:p w:rsidR="0023713A" w:rsidRDefault="007B2134">
      <w:pPr>
        <w:pBdr>
          <w:top w:val="nil"/>
          <w:left w:val="nil"/>
          <w:bottom w:val="nil"/>
          <w:right w:val="nil"/>
          <w:between w:val="nil"/>
        </w:pBdr>
        <w:shd w:val="solid" w:color="FFFFFF" w:fill="auto"/>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2.3. Исполнитель обязан:</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2.3.1. Обеспечить Заказчику доступ к информации для ознакомления с Уставом Куярской СОШ,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2.3.2. Обеспечить надлежащеую реализаю образовательных программ,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Pr>
            <w:rFonts w:ascii="Times New Roman" w:hAnsi="Times New Roman" w:cs="Times New Roman"/>
            <w:color w:val="000000"/>
            <w:sz w:val="20"/>
            <w:szCs w:val="20"/>
          </w:rPr>
          <w:t>Законом</w:t>
        </w:r>
      </w:hyperlink>
      <w:r>
        <w:rPr>
          <w:rFonts w:ascii="Times New Roman" w:hAnsi="Times New Roman" w:cs="Times New Roman"/>
          <w:color w:val="000000"/>
          <w:sz w:val="20"/>
          <w:szCs w:val="20"/>
        </w:rPr>
        <w:t xml:space="preserve"> Российской Федерации от 7 февраля 1992 г. № 2300-1 «О защите прав потребителей» и Федеральным </w:t>
      </w:r>
      <w:hyperlink r:id="rId7" w:history="1">
        <w:r>
          <w:rPr>
            <w:rFonts w:ascii="Times New Roman" w:hAnsi="Times New Roman" w:cs="Times New Roman"/>
            <w:color w:val="000000"/>
            <w:sz w:val="20"/>
            <w:szCs w:val="20"/>
          </w:rPr>
          <w:t>Законом</w:t>
        </w:r>
      </w:hyperlink>
      <w:r>
        <w:rPr>
          <w:rFonts w:ascii="Times New Roman" w:hAnsi="Times New Roman" w:cs="Times New Roman"/>
          <w:color w:val="000000"/>
          <w:sz w:val="20"/>
          <w:szCs w:val="20"/>
        </w:rPr>
        <w:t>от 29 декабря 2012 г. № 273-ФЗ "Об образовании в Российской Федерации».</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2.3.5. При реализации образовательных программ,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2.3.6. При реализации образовательных программ,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3713A" w:rsidRDefault="007B2134">
      <w:pPr>
        <w:pBdr>
          <w:top w:val="nil"/>
          <w:left w:val="nil"/>
          <w:bottom w:val="nil"/>
          <w:right w:val="nil"/>
          <w:between w:val="nil"/>
        </w:pBdr>
        <w:shd w:val="solid" w:color="FFFFFF" w:fill="auto"/>
        <w:tabs>
          <w:tab w:val="left" w:pos="284"/>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2.3.7. Создавать безопасные условия обучения, воспитания, присмотра и ухода за Воспитанником, его содержания в Детском саду в соответствии с установленными нормами, обеспечивающими его жизнь и здоровье.</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2.3.8. Обучать Воспитанника по образовательной программе, предусмотренной пунктом 1.3 настоящего Договора.</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3713A"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rPr>
        <w:t xml:space="preserve">2.3.10. Обеспечивать Воспитанника необходимым </w:t>
      </w:r>
      <w:r>
        <w:rPr>
          <w:rFonts w:ascii="Times New Roman" w:hAnsi="Times New Roman" w:cs="Times New Roman"/>
          <w:color w:val="000000"/>
          <w:sz w:val="20"/>
          <w:szCs w:val="20"/>
          <w:u w:val="single"/>
        </w:rPr>
        <w:t>четырехразовым сбалансированным питанием в соответствии с примерным десятидневным меню, согласно режиму дня</w:t>
      </w:r>
    </w:p>
    <w:p w:rsidR="0023713A"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i/>
          <w:iCs/>
          <w:color w:val="000000"/>
          <w:sz w:val="20"/>
          <w:szCs w:val="20"/>
        </w:rPr>
        <w:t>вид питания, в т.ч. диетическое, кратность и время его приема)</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2.3.11. Переводить Воспитанника в следующую возрастную группу </w:t>
      </w:r>
      <w:r>
        <w:rPr>
          <w:rFonts w:ascii="Times New Roman" w:hAnsi="Times New Roman" w:cs="Times New Roman"/>
          <w:sz w:val="20"/>
          <w:szCs w:val="20"/>
        </w:rPr>
        <w:t>при наличии в ней свободных мест или на 1 сентября нового учебного года.</w:t>
      </w:r>
    </w:p>
    <w:p w:rsidR="0023713A"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2.3.12. Уведомить Заказчика в </w:t>
      </w:r>
      <w:r>
        <w:rPr>
          <w:rFonts w:ascii="Times New Roman" w:hAnsi="Times New Roman" w:cs="Times New Roman"/>
          <w:color w:val="000000"/>
          <w:sz w:val="20"/>
          <w:szCs w:val="20"/>
          <w:u w:val="single"/>
        </w:rPr>
        <w:t>3-х</w:t>
      </w:r>
      <w:r>
        <w:rPr>
          <w:rFonts w:ascii="Times New Roman" w:hAnsi="Times New Roman" w:cs="Times New Roman"/>
          <w:color w:val="000000"/>
          <w:sz w:val="20"/>
          <w:szCs w:val="20"/>
        </w:rPr>
        <w:t>дневный срок о нецелесообразности реализации образовательных программ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реализацию образовательных программ.</w:t>
      </w:r>
    </w:p>
    <w:p w:rsidR="0023713A"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2.3.13.Уведомить Заказчика и направить письменное уведомление об отчислении Воспитанника из Детского сада.</w:t>
      </w:r>
    </w:p>
    <w:p w:rsidR="0023713A"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2.3.14.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23713A" w:rsidRDefault="0023713A">
      <w:pPr>
        <w:pBdr>
          <w:top w:val="nil"/>
          <w:left w:val="nil"/>
          <w:bottom w:val="nil"/>
          <w:right w:val="nil"/>
          <w:between w:val="nil"/>
        </w:pBdr>
        <w:shd w:val="solid" w:color="FFFFFF" w:fill="auto"/>
        <w:spacing w:after="0" w:line="240" w:lineRule="auto"/>
        <w:jc w:val="center"/>
        <w:rPr>
          <w:rFonts w:ascii="Times New Roman" w:hAnsi="Times New Roman" w:cs="Times New Roman"/>
          <w:b/>
          <w:bCs/>
          <w:color w:val="000000"/>
          <w:sz w:val="20"/>
          <w:szCs w:val="20"/>
        </w:rPr>
      </w:pPr>
    </w:p>
    <w:p w:rsidR="0023713A" w:rsidRDefault="0023713A">
      <w:pPr>
        <w:pBdr>
          <w:top w:val="nil"/>
          <w:left w:val="nil"/>
          <w:bottom w:val="nil"/>
          <w:right w:val="nil"/>
          <w:between w:val="nil"/>
        </w:pBdr>
        <w:shd w:val="solid" w:color="FFFFFF" w:fill="auto"/>
        <w:spacing w:after="0" w:line="240" w:lineRule="auto"/>
        <w:jc w:val="center"/>
        <w:rPr>
          <w:rFonts w:ascii="Times New Roman" w:hAnsi="Times New Roman" w:cs="Times New Roman"/>
          <w:b/>
          <w:bCs/>
          <w:color w:val="000000"/>
          <w:sz w:val="20"/>
          <w:szCs w:val="20"/>
        </w:rPr>
      </w:pPr>
    </w:p>
    <w:p w:rsidR="0023713A" w:rsidRDefault="0023713A">
      <w:pPr>
        <w:pBdr>
          <w:top w:val="nil"/>
          <w:left w:val="nil"/>
          <w:bottom w:val="nil"/>
          <w:right w:val="nil"/>
          <w:between w:val="nil"/>
        </w:pBdr>
        <w:shd w:val="solid" w:color="FFFFFF" w:fill="auto"/>
        <w:spacing w:after="0" w:line="240" w:lineRule="auto"/>
        <w:jc w:val="center"/>
        <w:rPr>
          <w:rFonts w:ascii="Times New Roman" w:hAnsi="Times New Roman" w:cs="Times New Roman"/>
          <w:b/>
          <w:bCs/>
          <w:color w:val="000000"/>
          <w:sz w:val="20"/>
          <w:szCs w:val="20"/>
        </w:rPr>
      </w:pPr>
    </w:p>
    <w:p w:rsidR="0023713A" w:rsidRDefault="0023713A">
      <w:pPr>
        <w:pBdr>
          <w:top w:val="nil"/>
          <w:left w:val="nil"/>
          <w:bottom w:val="nil"/>
          <w:right w:val="nil"/>
          <w:between w:val="nil"/>
        </w:pBdr>
        <w:shd w:val="solid" w:color="FFFFFF" w:fill="auto"/>
        <w:spacing w:after="0" w:line="240" w:lineRule="auto"/>
        <w:jc w:val="center"/>
        <w:rPr>
          <w:rFonts w:ascii="Times New Roman" w:hAnsi="Times New Roman" w:cs="Times New Roman"/>
          <w:b/>
          <w:bCs/>
          <w:color w:val="000000"/>
          <w:sz w:val="20"/>
          <w:szCs w:val="20"/>
        </w:rPr>
      </w:pPr>
    </w:p>
    <w:p w:rsidR="0023713A" w:rsidRDefault="007B2134">
      <w:pPr>
        <w:pBdr>
          <w:top w:val="nil"/>
          <w:left w:val="nil"/>
          <w:bottom w:val="nil"/>
          <w:right w:val="nil"/>
          <w:between w:val="nil"/>
        </w:pBdr>
        <w:shd w:val="solid" w:color="FFFFFF" w:fill="auto"/>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2.4. Заказчик обязан:</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педагогическому, административно-хозяйственному, младшему, медицинскому и иному персоналу Исполнителя и другим воспитанникам, не посягать на их честь и достоинство.</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2.4.2. Своевременно вносить плату  за присмотр и уход Воспитанника.</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2.4.3. При поступлении Воспитанника в Детский сад и в период действия настоящего Договора своевременно </w:t>
      </w:r>
      <w:proofErr w:type="gramStart"/>
      <w:r>
        <w:rPr>
          <w:rFonts w:ascii="Times New Roman" w:hAnsi="Times New Roman" w:cs="Times New Roman"/>
          <w:color w:val="000000"/>
          <w:sz w:val="20"/>
          <w:szCs w:val="20"/>
        </w:rPr>
        <w:t>предоставлять Исполнителю все необходимые документы</w:t>
      </w:r>
      <w:proofErr w:type="gramEnd"/>
      <w:r>
        <w:rPr>
          <w:rFonts w:ascii="Times New Roman" w:hAnsi="Times New Roman" w:cs="Times New Roman"/>
          <w:color w:val="000000"/>
          <w:sz w:val="20"/>
          <w:szCs w:val="20"/>
        </w:rPr>
        <w:t>, предусмотренные Уставом Куярской  СОШ.</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2.4.3. Незамедлительно сообщать Исполнителю или старшему воспитателю Детского сада об изменении контактного телефона и места жительства по телефону: </w:t>
      </w:r>
      <w:r>
        <w:rPr>
          <w:rFonts w:ascii="Times New Roman" w:hAnsi="Times New Roman" w:cs="Times New Roman"/>
          <w:b/>
          <w:bCs/>
          <w:color w:val="000000"/>
          <w:sz w:val="20"/>
          <w:szCs w:val="20"/>
        </w:rPr>
        <w:t>(8362) 57-33-18</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2.4.4. Обеспечить посещение Воспитанником Детского сада согласно правилам внутреннего распорядка Исполнителя.</w:t>
      </w:r>
    </w:p>
    <w:p w:rsidR="0023713A" w:rsidRDefault="007B2134">
      <w:pPr>
        <w:pStyle w:val="a3"/>
        <w:ind w:left="0"/>
        <w:jc w:val="both"/>
      </w:pPr>
      <w:r>
        <w:rPr>
          <w:color w:val="000000"/>
        </w:rPr>
        <w:lastRenderedPageBreak/>
        <w:t xml:space="preserve">2.4.5. Информировать Исполнителя о предстоящем отсутствии Воспитанника в Детском саду или его болезни, </w:t>
      </w:r>
      <w:r>
        <w:t xml:space="preserve">о выходе ребенка после отпуска или после болезни  </w:t>
      </w:r>
      <w:r>
        <w:rPr>
          <w:b/>
        </w:rPr>
        <w:t>(накануне  до 14. 00).</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Детского сада Воспитанником в период заболевания.</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FF0000"/>
          <w:sz w:val="20"/>
          <w:szCs w:val="20"/>
        </w:rPr>
      </w:pPr>
      <w:r>
        <w:rPr>
          <w:rFonts w:ascii="Times New Roman" w:hAnsi="Times New Roman" w:cs="Times New Roman"/>
          <w:color w:val="000000"/>
          <w:sz w:val="20"/>
          <w:szCs w:val="20"/>
        </w:rPr>
        <w:t xml:space="preserve">2.4.6. </w:t>
      </w:r>
      <w:proofErr w:type="gramStart"/>
      <w:r>
        <w:rPr>
          <w:rFonts w:ascii="Times New Roman" w:hAnsi="Times New Roman" w:cs="Times New Roman"/>
          <w:color w:val="000000"/>
          <w:sz w:val="20"/>
          <w:szCs w:val="20"/>
        </w:rPr>
        <w:t>Предоставлять Детскому саду справку</w:t>
      </w:r>
      <w:proofErr w:type="gramEnd"/>
      <w:r>
        <w:rPr>
          <w:rFonts w:ascii="Times New Roman" w:hAnsi="Times New Roman" w:cs="Times New Roman"/>
          <w:color w:val="000000"/>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sz w:val="20"/>
          <w:szCs w:val="20"/>
        </w:rPr>
      </w:pPr>
      <w:r>
        <w:rPr>
          <w:rFonts w:ascii="Times New Roman" w:hAnsi="Times New Roman" w:cs="Times New Roman"/>
          <w:sz w:val="20"/>
          <w:szCs w:val="20"/>
        </w:rPr>
        <w:t>2.4.7.  Не приводить ребенка в МОБУ с признаками простудных и инфекционных заболеваний для предотвращения их распространения среди других воспитанников. Проводить профилактическую и оздоровительную работу с ребенком в домашних условиях согласно рекомендациям врача и медсестры.</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2.4.8. Приводить ребенка опрятно </w:t>
      </w:r>
      <w:proofErr w:type="gramStart"/>
      <w:r>
        <w:rPr>
          <w:rFonts w:ascii="Times New Roman" w:hAnsi="Times New Roman" w:cs="Times New Roman"/>
          <w:sz w:val="20"/>
          <w:szCs w:val="20"/>
        </w:rPr>
        <w:t>одетым</w:t>
      </w:r>
      <w:proofErr w:type="gramEnd"/>
      <w:r>
        <w:rPr>
          <w:rFonts w:ascii="Times New Roman" w:hAnsi="Times New Roman" w:cs="Times New Roman"/>
          <w:sz w:val="20"/>
          <w:szCs w:val="20"/>
        </w:rPr>
        <w:t xml:space="preserve">. Снабдить ребенка специальной одеждой и обувью: </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sz w:val="20"/>
          <w:szCs w:val="20"/>
        </w:rPr>
      </w:pPr>
      <w:r>
        <w:rPr>
          <w:rFonts w:ascii="Times New Roman" w:hAnsi="Times New Roman" w:cs="Times New Roman"/>
          <w:sz w:val="20"/>
          <w:szCs w:val="20"/>
        </w:rPr>
        <w:t>- для физкультурных занятий – спортивной формой для зала (белая футболка или водолазка, черные шорты, леггинсы или спортивные брюки, чешки) и облегченной одеждой и обувью для улицы.</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sz w:val="20"/>
          <w:szCs w:val="20"/>
        </w:rPr>
      </w:pPr>
      <w:r>
        <w:rPr>
          <w:rFonts w:ascii="Times New Roman" w:hAnsi="Times New Roman" w:cs="Times New Roman"/>
          <w:sz w:val="20"/>
          <w:szCs w:val="20"/>
        </w:rPr>
        <w:t>Предоставить ребенку для обеспечения комфортного пребывания в МОБУ в течение дня:</w:t>
      </w:r>
    </w:p>
    <w:p w:rsidR="0023713A" w:rsidRDefault="007B2134">
      <w:pPr>
        <w:numPr>
          <w:ilvl w:val="0"/>
          <w:numId w:val="2"/>
        </w:numPr>
        <w:pBdr>
          <w:top w:val="nil"/>
          <w:left w:val="nil"/>
          <w:bottom w:val="nil"/>
          <w:right w:val="nil"/>
          <w:between w:val="nil"/>
        </w:pBdr>
        <w:shd w:val="solid" w:color="FFFFFF" w:fill="auto"/>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Сменную одежду для прогулки (штаны, варежки, перчатки) с учетом погоды и времени года.</w:t>
      </w:r>
    </w:p>
    <w:p w:rsidR="0023713A" w:rsidRDefault="007B2134">
      <w:pPr>
        <w:numPr>
          <w:ilvl w:val="0"/>
          <w:numId w:val="2"/>
        </w:numPr>
        <w:pBdr>
          <w:top w:val="nil"/>
          <w:left w:val="nil"/>
          <w:bottom w:val="nil"/>
          <w:right w:val="nil"/>
          <w:between w:val="nil"/>
        </w:pBdr>
        <w:shd w:val="solid" w:color="FFFFFF" w:fill="auto"/>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Сменное белье (трусы, майку, колготки), пижаму в холодный период.</w:t>
      </w:r>
    </w:p>
    <w:p w:rsidR="0023713A" w:rsidRDefault="007B2134">
      <w:pPr>
        <w:numPr>
          <w:ilvl w:val="0"/>
          <w:numId w:val="2"/>
        </w:numPr>
        <w:pBdr>
          <w:top w:val="nil"/>
          <w:left w:val="nil"/>
          <w:bottom w:val="nil"/>
          <w:right w:val="nil"/>
          <w:between w:val="nil"/>
        </w:pBdr>
        <w:shd w:val="solid" w:color="FFFFFF" w:fill="auto"/>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Расческу, носовые платки.</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sz w:val="20"/>
          <w:szCs w:val="20"/>
        </w:rPr>
      </w:pPr>
      <w:r>
        <w:rPr>
          <w:rFonts w:ascii="Times New Roman" w:hAnsi="Times New Roman" w:cs="Times New Roman"/>
          <w:sz w:val="20"/>
          <w:szCs w:val="20"/>
        </w:rPr>
        <w:t>2.4.9. Оформлять заявление на сохранение места за ребенком в МОБУ  на период отпуска или по другим причинам его отсутствия.</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2.4.10. Бережно</w:t>
      </w:r>
      <w:r>
        <w:rPr>
          <w:rFonts w:ascii="Times New Roman" w:hAnsi="Times New Roman" w:cs="Times New Roman"/>
          <w:color w:val="000000"/>
          <w:sz w:val="20"/>
          <w:szCs w:val="20"/>
        </w:rPr>
        <w:t xml:space="preserve">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3713A" w:rsidRDefault="0023713A">
      <w:pPr>
        <w:pBdr>
          <w:top w:val="nil"/>
          <w:left w:val="nil"/>
          <w:bottom w:val="nil"/>
          <w:right w:val="nil"/>
          <w:between w:val="nil"/>
        </w:pBdr>
        <w:shd w:val="solid" w:color="FFFFFF" w:fill="auto"/>
        <w:tabs>
          <w:tab w:val="left" w:pos="3240"/>
        </w:tabs>
        <w:spacing w:after="0" w:line="240" w:lineRule="auto"/>
        <w:outlineLvl w:val="3"/>
        <w:rPr>
          <w:rFonts w:ascii="Times New Roman" w:hAnsi="Times New Roman" w:cs="Times New Roman"/>
          <w:b/>
          <w:bCs/>
          <w:color w:val="000000"/>
          <w:sz w:val="20"/>
          <w:szCs w:val="20"/>
        </w:rPr>
      </w:pPr>
    </w:p>
    <w:p w:rsidR="0023713A" w:rsidRDefault="007B2134">
      <w:pPr>
        <w:pBdr>
          <w:top w:val="nil"/>
          <w:left w:val="nil"/>
          <w:bottom w:val="nil"/>
          <w:right w:val="nil"/>
          <w:between w:val="nil"/>
        </w:pBdr>
        <w:shd w:val="solid" w:color="FFFFFF" w:fill="auto"/>
        <w:spacing w:after="0" w:line="240" w:lineRule="auto"/>
        <w:jc w:val="center"/>
        <w:outlineLvl w:val="3"/>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III. РАЗМЕР, СРОКИ И ПОРЯДОК ОПЛАТЫ ЗА </w:t>
      </w:r>
      <w:proofErr w:type="gramStart"/>
      <w:r>
        <w:rPr>
          <w:rFonts w:ascii="Times New Roman" w:hAnsi="Times New Roman" w:cs="Times New Roman"/>
          <w:b/>
          <w:bCs/>
          <w:color w:val="000000"/>
          <w:sz w:val="20"/>
          <w:szCs w:val="20"/>
        </w:rPr>
        <w:t>ПРИСМОТР</w:t>
      </w:r>
      <w:proofErr w:type="gramEnd"/>
      <w:r>
        <w:rPr>
          <w:rFonts w:ascii="Times New Roman" w:hAnsi="Times New Roman" w:cs="Times New Roman"/>
          <w:b/>
          <w:bCs/>
          <w:color w:val="000000"/>
          <w:sz w:val="20"/>
          <w:szCs w:val="20"/>
        </w:rPr>
        <w:t xml:space="preserve"> И УХОД ЗА ВОСПИТАННИКОМ</w:t>
      </w:r>
    </w:p>
    <w:p w:rsidR="0023713A"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3.1. Стоимость услуги по присмотру и уходу за Воспитанником (далее - родительская плата) составляет </w:t>
      </w:r>
    </w:p>
    <w:p w:rsidR="0023713A" w:rsidRPr="001659A7" w:rsidRDefault="001659A7">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1659A7">
        <w:rPr>
          <w:rFonts w:ascii="Times New Roman" w:hAnsi="Times New Roman" w:cs="Times New Roman"/>
          <w:b/>
          <w:sz w:val="20"/>
          <w:szCs w:val="20"/>
          <w:u w:val="single"/>
        </w:rPr>
        <w:t>137</w:t>
      </w:r>
      <w:r w:rsidR="007B2134" w:rsidRPr="001659A7">
        <w:rPr>
          <w:rFonts w:ascii="Times New Roman" w:hAnsi="Times New Roman" w:cs="Times New Roman"/>
          <w:b/>
          <w:sz w:val="20"/>
          <w:szCs w:val="20"/>
          <w:u w:val="single"/>
        </w:rPr>
        <w:t xml:space="preserve"> рублей за один день пребывания</w:t>
      </w:r>
    </w:p>
    <w:p w:rsidR="0023713A" w:rsidRPr="001659A7"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0"/>
          <w:szCs w:val="20"/>
        </w:rPr>
      </w:pPr>
      <w:r w:rsidRPr="001659A7">
        <w:rPr>
          <w:rFonts w:ascii="Times New Roman" w:hAnsi="Times New Roman" w:cs="Times New Roman"/>
          <w:i/>
          <w:iCs/>
          <w:sz w:val="20"/>
          <w:szCs w:val="20"/>
        </w:rPr>
        <w:t xml:space="preserve"> (стоимость в рублях)</w:t>
      </w:r>
    </w:p>
    <w:p w:rsidR="0023713A" w:rsidRPr="001659A7"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sz w:val="20"/>
          <w:szCs w:val="20"/>
        </w:rPr>
      </w:pPr>
      <w:r w:rsidRPr="001659A7">
        <w:rPr>
          <w:rFonts w:ascii="Times New Roman" w:hAnsi="Times New Roman" w:cs="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23713A" w:rsidRPr="001659A7"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sz w:val="20"/>
          <w:szCs w:val="20"/>
        </w:rPr>
      </w:pPr>
      <w:r w:rsidRPr="001659A7">
        <w:rPr>
          <w:rFonts w:ascii="Times New Roman" w:hAnsi="Times New Roman" w:cs="Times New Roman"/>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23713A" w:rsidRPr="001659A7"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1659A7">
        <w:rPr>
          <w:rFonts w:ascii="Times New Roman" w:hAnsi="Times New Roman" w:cs="Times New Roman"/>
          <w:sz w:val="20"/>
          <w:szCs w:val="20"/>
        </w:rPr>
        <w:t>3.3. Заказчик _________</w:t>
      </w:r>
      <w:r w:rsidRPr="001659A7">
        <w:rPr>
          <w:rFonts w:ascii="Times New Roman" w:hAnsi="Times New Roman" w:cs="Times New Roman"/>
          <w:b/>
          <w:sz w:val="20"/>
          <w:szCs w:val="20"/>
          <w:u w:val="single"/>
        </w:rPr>
        <w:t>ежемесячно</w:t>
      </w:r>
      <w:r w:rsidRPr="001659A7">
        <w:rPr>
          <w:rFonts w:ascii="Times New Roman" w:hAnsi="Times New Roman" w:cs="Times New Roman"/>
          <w:sz w:val="20"/>
          <w:szCs w:val="20"/>
        </w:rPr>
        <w:t>_________________________________</w:t>
      </w:r>
    </w:p>
    <w:p w:rsidR="0023713A" w:rsidRPr="001659A7"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0"/>
          <w:szCs w:val="20"/>
        </w:rPr>
      </w:pPr>
      <w:r w:rsidRPr="001659A7">
        <w:rPr>
          <w:rFonts w:ascii="Times New Roman" w:hAnsi="Times New Roman" w:cs="Times New Roman"/>
          <w:i/>
          <w:iCs/>
          <w:sz w:val="20"/>
          <w:szCs w:val="20"/>
        </w:rPr>
        <w:t>(</w:t>
      </w:r>
      <w:r w:rsidRPr="001659A7">
        <w:rPr>
          <w:rFonts w:ascii="Times New Roman" w:hAnsi="Times New Roman" w:cs="Times New Roman"/>
          <w:i/>
          <w:iCs/>
          <w:sz w:val="16"/>
          <w:szCs w:val="20"/>
        </w:rPr>
        <w:t>период оплаты - единовременно, ежемесячно, ежеквартально, по четвертям, полугодиям или иной платежный период)</w:t>
      </w:r>
    </w:p>
    <w:p w:rsidR="0023713A" w:rsidRPr="001659A7"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1659A7">
        <w:rPr>
          <w:rFonts w:ascii="Times New Roman" w:hAnsi="Times New Roman" w:cs="Times New Roman"/>
          <w:sz w:val="20"/>
          <w:szCs w:val="20"/>
        </w:rPr>
        <w:t xml:space="preserve">вносит  родительскую плату за присмотр и уход за Воспитанником, указанную в пункте 3.1 настоящего Договора, в сумме </w:t>
      </w:r>
      <w:r w:rsidR="001659A7" w:rsidRPr="001659A7">
        <w:rPr>
          <w:rFonts w:ascii="Times New Roman" w:hAnsi="Times New Roman" w:cs="Times New Roman"/>
          <w:b/>
          <w:sz w:val="20"/>
          <w:szCs w:val="20"/>
          <w:u w:val="single"/>
        </w:rPr>
        <w:t>137(сто три</w:t>
      </w:r>
      <w:r w:rsidRPr="001659A7">
        <w:rPr>
          <w:rFonts w:ascii="Times New Roman" w:hAnsi="Times New Roman" w:cs="Times New Roman"/>
          <w:b/>
          <w:sz w:val="20"/>
          <w:szCs w:val="20"/>
          <w:u w:val="single"/>
        </w:rPr>
        <w:t>дцать семь) рублей за один день пребывания.</w:t>
      </w:r>
    </w:p>
    <w:p w:rsidR="0023713A"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ab/>
        <w:t>(сумма прописью)</w:t>
      </w:r>
    </w:p>
    <w:p w:rsidR="0023713A"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3.4. Оплата производится в срок _____________</w:t>
      </w:r>
      <w:r>
        <w:rPr>
          <w:rFonts w:ascii="Times New Roman" w:hAnsi="Times New Roman" w:cs="Times New Roman"/>
          <w:b/>
          <w:color w:val="000000"/>
          <w:sz w:val="20"/>
          <w:szCs w:val="20"/>
          <w:u w:val="single"/>
        </w:rPr>
        <w:t>до 15 числа текущего месяца</w:t>
      </w:r>
      <w:r>
        <w:rPr>
          <w:rFonts w:ascii="Times New Roman" w:hAnsi="Times New Roman" w:cs="Times New Roman"/>
          <w:color w:val="000000"/>
          <w:sz w:val="20"/>
          <w:szCs w:val="20"/>
        </w:rPr>
        <w:t>____________</w:t>
      </w:r>
    </w:p>
    <w:p w:rsidR="0023713A"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23713A"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за  наличный  расчет/ в безналичном порядке на счет, указанный в  Договоре.</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 xml:space="preserve">3.5. Родительская плата в размере 20% от общей родительской платы за содержание (присмотр и уход) детей в образовательном учреждении </w:t>
      </w:r>
      <w:r>
        <w:rPr>
          <w:rFonts w:ascii="Times New Roman" w:hAnsi="Times New Roman" w:cs="Times New Roman"/>
          <w:sz w:val="20"/>
          <w:szCs w:val="20"/>
          <w:u w:val="single"/>
        </w:rPr>
        <w:t>не взимается</w:t>
      </w:r>
      <w:r>
        <w:rPr>
          <w:rFonts w:ascii="Times New Roman" w:hAnsi="Times New Roman" w:cs="Times New Roman"/>
          <w:sz w:val="20"/>
          <w:szCs w:val="20"/>
        </w:rPr>
        <w:t xml:space="preserve"> с родителей в случае отсутствия ребенка в образовательном учреждении </w:t>
      </w:r>
      <w:r>
        <w:rPr>
          <w:rFonts w:ascii="Times New Roman" w:hAnsi="Times New Roman" w:cs="Times New Roman"/>
          <w:sz w:val="20"/>
          <w:szCs w:val="20"/>
          <w:u w:val="single"/>
        </w:rPr>
        <w:t>по причине болезни</w:t>
      </w:r>
      <w:r>
        <w:rPr>
          <w:rFonts w:ascii="Times New Roman" w:hAnsi="Times New Roman" w:cs="Times New Roman"/>
          <w:sz w:val="20"/>
          <w:szCs w:val="20"/>
        </w:rPr>
        <w:t xml:space="preserve"> ребенка, </w:t>
      </w:r>
      <w:r>
        <w:rPr>
          <w:rFonts w:ascii="Times New Roman" w:hAnsi="Times New Roman" w:cs="Times New Roman"/>
          <w:sz w:val="20"/>
          <w:szCs w:val="20"/>
          <w:u w:val="single"/>
        </w:rPr>
        <w:t>подтвержденной соответствующим документом учреждения здравоохранения.</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sz w:val="20"/>
          <w:szCs w:val="20"/>
        </w:rPr>
      </w:pPr>
      <w:r>
        <w:rPr>
          <w:rFonts w:ascii="Times New Roman" w:hAnsi="Times New Roman" w:cs="Times New Roman"/>
          <w:sz w:val="20"/>
          <w:szCs w:val="20"/>
        </w:rPr>
        <w:t>3.6. Если ребенок отсутствует  по болезни в конце месяца и будет отсутствовать по болезни в начале будущего месяца, то родители должны принести две справки: одну – по факту текущего месяца, другую – на начало следующего месяца.</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sz w:val="20"/>
          <w:szCs w:val="20"/>
        </w:rPr>
      </w:pPr>
      <w:r>
        <w:rPr>
          <w:rFonts w:ascii="Times New Roman" w:hAnsi="Times New Roman" w:cs="Times New Roman"/>
          <w:sz w:val="20"/>
          <w:szCs w:val="20"/>
        </w:rPr>
        <w:t>3.7. Если ребенок не посещает детский сад (по семейным обстоятельствам), то родительская плата в размере 20% от общей родительской платы за содержание (присмотр и уход) детей в образовательном учреждении взимается в полном  размере.</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sz w:val="20"/>
          <w:szCs w:val="20"/>
        </w:rPr>
      </w:pPr>
      <w:r>
        <w:rPr>
          <w:rFonts w:ascii="Times New Roman" w:hAnsi="Times New Roman" w:cs="Times New Roman"/>
          <w:sz w:val="20"/>
          <w:szCs w:val="20"/>
        </w:rPr>
        <w:t>3.8.Родительская плата в размере 20% от общей родительской платы за содержание (присмотр и уход) детей в образовательном учреждении также  не взимается с родителей в следующих случаях:</w:t>
      </w:r>
    </w:p>
    <w:p w:rsidR="0023713A" w:rsidRDefault="007B2134">
      <w:pPr>
        <w:pStyle w:val="a3"/>
        <w:numPr>
          <w:ilvl w:val="0"/>
          <w:numId w:val="1"/>
        </w:numPr>
        <w:pBdr>
          <w:top w:val="nil"/>
          <w:left w:val="nil"/>
          <w:bottom w:val="nil"/>
          <w:right w:val="nil"/>
          <w:between w:val="nil"/>
        </w:pBdr>
        <w:shd w:val="solid" w:color="FFFFFF" w:fill="auto"/>
        <w:ind w:left="750" w:hanging="360"/>
        <w:contextualSpacing/>
        <w:jc w:val="both"/>
      </w:pPr>
      <w:r>
        <w:t>если детский сад не работал по техническим причинам,</w:t>
      </w:r>
    </w:p>
    <w:p w:rsidR="0023713A" w:rsidRDefault="007B2134">
      <w:pPr>
        <w:pStyle w:val="a3"/>
        <w:numPr>
          <w:ilvl w:val="0"/>
          <w:numId w:val="1"/>
        </w:numPr>
        <w:pBdr>
          <w:top w:val="nil"/>
          <w:left w:val="nil"/>
          <w:bottom w:val="nil"/>
          <w:right w:val="nil"/>
          <w:between w:val="nil"/>
        </w:pBdr>
        <w:shd w:val="solid" w:color="FFFFFF" w:fill="auto"/>
        <w:ind w:left="750" w:hanging="360"/>
        <w:contextualSpacing/>
        <w:jc w:val="both"/>
      </w:pPr>
      <w:r>
        <w:t>если ребенок отсутствовал в летние месяцы в детском саду (по заявлению родителей о сохранении места за ребенком в детском саду)  – июнь, июль, август.</w:t>
      </w:r>
    </w:p>
    <w:p w:rsidR="0023713A" w:rsidRDefault="007B2134">
      <w:pPr>
        <w:pStyle w:val="a3"/>
        <w:numPr>
          <w:ilvl w:val="0"/>
          <w:numId w:val="1"/>
        </w:numPr>
        <w:pBdr>
          <w:top w:val="nil"/>
          <w:left w:val="nil"/>
          <w:bottom w:val="nil"/>
          <w:right w:val="nil"/>
          <w:between w:val="nil"/>
        </w:pBdr>
        <w:shd w:val="solid" w:color="FFFFFF" w:fill="auto"/>
        <w:ind w:left="750" w:hanging="360"/>
        <w:contextualSpacing/>
        <w:jc w:val="both"/>
      </w:pPr>
      <w:r>
        <w:t>если родители предоставили со своего места работы подтверждающий документ (приказ или справку) об очередном ежегодном отпуске с указанием периода и количества дней.</w:t>
      </w:r>
    </w:p>
    <w:p w:rsidR="0023713A" w:rsidRDefault="0023713A">
      <w:pPr>
        <w:pBdr>
          <w:top w:val="nil"/>
          <w:left w:val="nil"/>
          <w:bottom w:val="nil"/>
          <w:right w:val="nil"/>
          <w:between w:val="nil"/>
        </w:pBdr>
        <w:shd w:val="solid" w:color="FFFFFF" w:fill="auto"/>
        <w:tabs>
          <w:tab w:val="left" w:pos="2775"/>
        </w:tabs>
        <w:spacing w:after="0" w:line="240" w:lineRule="auto"/>
        <w:outlineLvl w:val="3"/>
        <w:rPr>
          <w:rFonts w:ascii="Times New Roman" w:hAnsi="Times New Roman" w:cs="Times New Roman"/>
          <w:b/>
          <w:bCs/>
          <w:color w:val="000000"/>
          <w:sz w:val="20"/>
          <w:szCs w:val="20"/>
        </w:rPr>
      </w:pPr>
    </w:p>
    <w:p w:rsidR="0023713A" w:rsidRDefault="007B2134">
      <w:pPr>
        <w:pBdr>
          <w:top w:val="nil"/>
          <w:left w:val="nil"/>
          <w:bottom w:val="nil"/>
          <w:right w:val="nil"/>
          <w:between w:val="nil"/>
        </w:pBdr>
        <w:shd w:val="solid" w:color="FFFFFF" w:fill="auto"/>
        <w:spacing w:after="0" w:line="240" w:lineRule="auto"/>
        <w:jc w:val="center"/>
        <w:outlineLvl w:val="3"/>
        <w:rPr>
          <w:rFonts w:ascii="Times New Roman" w:hAnsi="Times New Roman" w:cs="Times New Roman"/>
          <w:b/>
          <w:bCs/>
          <w:color w:val="000000"/>
          <w:sz w:val="20"/>
          <w:szCs w:val="20"/>
        </w:rPr>
      </w:pPr>
      <w:r>
        <w:rPr>
          <w:rFonts w:ascii="Times New Roman" w:hAnsi="Times New Roman" w:cs="Times New Roman"/>
          <w:b/>
          <w:bCs/>
          <w:color w:val="000000"/>
          <w:sz w:val="20"/>
          <w:szCs w:val="20"/>
        </w:rPr>
        <w:t>IV. РАЗМЕР, СРОКИ И ПОРЯДОК ОПЛАТЫ ДОПОЛНИТЕЛЬНЫХ ОБЩЕОБРАЗОВАТЕЛЬНЫХ ПРОГРАММ</w:t>
      </w:r>
    </w:p>
    <w:p w:rsidR="0023713A" w:rsidRDefault="007B2134">
      <w:pPr>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4.1.   Дополнительные образовательныепрограммы,  наименование, перечень и форма предоставления     в приложении к настоящему Договору,  предоставляются  </w:t>
      </w:r>
      <w:r>
        <w:rPr>
          <w:rFonts w:ascii="Times New Roman" w:hAnsi="Times New Roman" w:cs="Times New Roman"/>
          <w:i/>
          <w:iCs/>
          <w:color w:val="000000"/>
          <w:sz w:val="20"/>
          <w:szCs w:val="20"/>
          <w:u w:val="single"/>
        </w:rPr>
        <w:t>бесплатно</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4.2. </w:t>
      </w:r>
      <w:r>
        <w:rPr>
          <w:rFonts w:ascii="Times New Roman" w:hAnsi="Times New Roman" w:cs="Times New Roman"/>
          <w:sz w:val="20"/>
          <w:szCs w:val="20"/>
        </w:rPr>
        <w:t>Размер платы, взимаемой родительской платы  за содержание присмотр и уход одного Воспитанника в Детском саду, реализующей основную общеобразовательную программу  дошкольного образования устанавливается соответствующим постановлением Главы Медведевского района не может превышать 20 процентов затрат на содержание ребенка.  Затраты, учитываемые при установлении родительской платы за содержание ребенка:  -  услуги по содержанию имущества,  увеличение стоимости основных средств, увеличение стоимости материальных запасов,  прочие услуги.</w:t>
      </w:r>
    </w:p>
    <w:p w:rsidR="0023713A" w:rsidRDefault="0023713A">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p>
    <w:p w:rsidR="0023713A" w:rsidRDefault="007B2134">
      <w:pPr>
        <w:pBdr>
          <w:top w:val="nil"/>
          <w:left w:val="nil"/>
          <w:bottom w:val="nil"/>
          <w:right w:val="nil"/>
          <w:between w:val="nil"/>
        </w:pBdr>
        <w:shd w:val="solid" w:color="FFFFFF" w:fill="auto"/>
        <w:spacing w:after="0" w:line="240" w:lineRule="auto"/>
        <w:jc w:val="center"/>
        <w:outlineLvl w:val="3"/>
        <w:rPr>
          <w:rFonts w:ascii="Times New Roman" w:hAnsi="Times New Roman" w:cs="Times New Roman"/>
          <w:b/>
          <w:bCs/>
          <w:color w:val="000000"/>
          <w:sz w:val="20"/>
          <w:szCs w:val="20"/>
        </w:rPr>
      </w:pPr>
      <w:r>
        <w:rPr>
          <w:rFonts w:ascii="Times New Roman" w:hAnsi="Times New Roman" w:cs="Times New Roman"/>
          <w:b/>
          <w:bCs/>
          <w:color w:val="000000"/>
          <w:sz w:val="20"/>
          <w:szCs w:val="20"/>
        </w:rPr>
        <w:t>V. ОТВЕТСТВЕННОСТЬ ЗА НЕИСПОЛНЕНИЕ ИЛИ НЕНАДЛЕЖАЩЕЕИСПОЛНЕНИЕ ОБЯЗАТЕЛЬСТВ ПО ДОГОВОРУ, ПОРЯДОК  РАЗРЕШЕНИЯ СПОРОВ</w:t>
      </w:r>
    </w:p>
    <w:p w:rsidR="0023713A" w:rsidRDefault="007B2134">
      <w:pPr>
        <w:pStyle w:val="a3"/>
        <w:ind w:left="0"/>
        <w:jc w:val="both"/>
        <w:rPr>
          <w:b/>
          <w:bCs/>
        </w:rPr>
      </w:pPr>
      <w:r>
        <w:t>5.1. Родители (законные представители) воспитанника несут ответственность за воспитание ребенка и являются первыми педагогами (</w:t>
      </w:r>
      <w:r>
        <w:rPr>
          <w:b/>
          <w:bCs/>
        </w:rPr>
        <w:t>п.1 ст.18, п.5 ст.52 Закона РФ от 10 июля 1992 года № 3266-1 «Об образовании»).</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5.2.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spacing w:val="-4"/>
          <w:sz w:val="20"/>
          <w:szCs w:val="20"/>
        </w:rPr>
      </w:pPr>
      <w:r>
        <w:rPr>
          <w:sz w:val="20"/>
          <w:szCs w:val="20"/>
        </w:rPr>
        <w:t xml:space="preserve"> 5.3.</w:t>
      </w:r>
      <w:r>
        <w:rPr>
          <w:rFonts w:ascii="Times New Roman" w:hAnsi="Times New Roman" w:cs="Times New Roman"/>
          <w:spacing w:val="-4"/>
          <w:sz w:val="20"/>
          <w:szCs w:val="20"/>
        </w:rPr>
        <w:t>Споры, возникающие при толковании или исполнении условий настоящего Договора,  разрешаются путем переговоров, а в случае не достижения согласия – в порядке, предусмотренном действующим законодательством РФ.</w:t>
      </w:r>
    </w:p>
    <w:p w:rsidR="0023713A" w:rsidRDefault="007B2134">
      <w:pPr>
        <w:jc w:val="both"/>
        <w:rPr>
          <w:rFonts w:ascii="Times New Roman" w:hAnsi="Times New Roman" w:cs="Times New Roman"/>
          <w:spacing w:val="-2"/>
          <w:sz w:val="20"/>
          <w:szCs w:val="20"/>
        </w:rPr>
      </w:pPr>
      <w:r>
        <w:rPr>
          <w:rFonts w:ascii="Times New Roman" w:hAnsi="Times New Roman" w:cs="Times New Roman"/>
          <w:spacing w:val="-2"/>
          <w:sz w:val="20"/>
          <w:szCs w:val="20"/>
        </w:rPr>
        <w:t>5.4.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предвидеть или предотвратить.</w:t>
      </w:r>
    </w:p>
    <w:p w:rsidR="0023713A" w:rsidRDefault="0023713A">
      <w:pPr>
        <w:jc w:val="both"/>
        <w:rPr>
          <w:rFonts w:ascii="Times New Roman" w:hAnsi="Times New Roman" w:cs="Times New Roman"/>
          <w:spacing w:val="-2"/>
          <w:sz w:val="20"/>
          <w:szCs w:val="20"/>
        </w:rPr>
      </w:pPr>
    </w:p>
    <w:p w:rsidR="0023713A" w:rsidRDefault="007B2134">
      <w:pPr>
        <w:pBdr>
          <w:top w:val="nil"/>
          <w:left w:val="nil"/>
          <w:bottom w:val="nil"/>
          <w:right w:val="nil"/>
          <w:between w:val="nil"/>
        </w:pBdr>
        <w:shd w:val="solid" w:color="FFFFFF" w:fill="auto"/>
        <w:tabs>
          <w:tab w:val="left" w:pos="1800"/>
          <w:tab w:val="center" w:pos="5102"/>
        </w:tabs>
        <w:spacing w:after="0" w:line="240" w:lineRule="auto"/>
        <w:outlineLvl w:val="3"/>
        <w:rPr>
          <w:rFonts w:ascii="Times New Roman" w:hAnsi="Times New Roman" w:cs="Times New Roman"/>
          <w:b/>
          <w:bCs/>
          <w:color w:val="000000"/>
          <w:sz w:val="20"/>
          <w:szCs w:val="20"/>
        </w:rPr>
      </w:pPr>
      <w:r>
        <w:rPr>
          <w:rFonts w:ascii="Times New Roman" w:hAnsi="Times New Roman" w:cs="Times New Roman"/>
          <w:b/>
          <w:bCs/>
          <w:color w:val="000000"/>
          <w:sz w:val="20"/>
          <w:szCs w:val="20"/>
        </w:rPr>
        <w:tab/>
        <w:t>VI. ОСНОВАНИЯ ИЗМЕНЕНИЯ И РАСТОРЖЕНИЯ ДОГОВОРА</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6.1. Условия, на которых заключен настоящий Договор, могут быть изменены по соглашению сторон.</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3713A" w:rsidRDefault="007B2134">
      <w:pPr>
        <w:pStyle w:val="a3"/>
        <w:ind w:left="0"/>
        <w:jc w:val="both"/>
      </w:pPr>
      <w:r>
        <w:t xml:space="preserve">6.3. Настоящий </w:t>
      </w:r>
      <w:proofErr w:type="gramStart"/>
      <w:r>
        <w:t>Договор</w:t>
      </w:r>
      <w:proofErr w:type="gramEnd"/>
      <w:r>
        <w:t xml:space="preserve">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при условии предварительного уведомления об этом директора  МОБУ "Куярская средняя общеобразовательная школа"  за 3 рабочих дня.</w:t>
      </w:r>
    </w:p>
    <w:p w:rsidR="0023713A" w:rsidRDefault="0023713A">
      <w:pPr>
        <w:pStyle w:val="a3"/>
        <w:ind w:left="0"/>
        <w:jc w:val="both"/>
      </w:pPr>
    </w:p>
    <w:p w:rsidR="0023713A" w:rsidRDefault="007B2134">
      <w:pPr>
        <w:pBdr>
          <w:top w:val="nil"/>
          <w:left w:val="nil"/>
          <w:bottom w:val="nil"/>
          <w:right w:val="nil"/>
          <w:between w:val="nil"/>
        </w:pBdr>
        <w:shd w:val="solid" w:color="FFFFFF" w:fill="auto"/>
        <w:spacing w:after="0" w:line="240" w:lineRule="auto"/>
        <w:jc w:val="center"/>
        <w:outlineLvl w:val="3"/>
        <w:rPr>
          <w:rFonts w:ascii="Times New Roman" w:hAnsi="Times New Roman" w:cs="Times New Roman"/>
          <w:b/>
          <w:bCs/>
          <w:color w:val="000000"/>
          <w:sz w:val="20"/>
          <w:szCs w:val="20"/>
        </w:rPr>
      </w:pPr>
      <w:r>
        <w:rPr>
          <w:rFonts w:ascii="Times New Roman" w:hAnsi="Times New Roman" w:cs="Times New Roman"/>
          <w:b/>
          <w:bCs/>
          <w:color w:val="000000"/>
          <w:sz w:val="20"/>
          <w:szCs w:val="20"/>
        </w:rPr>
        <w:t>VII. ЗАКЛЮЧИТЕЛЬНЫЕ ПОЛОЖЕНИЯ</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7.1. Настоящий договор вступает в силу со дня его подписания Сторонами и действует до "31" мая 20__ г.</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7.2. Настоящий Договор составлен в экземплярах, имеющих равную юридическую силу, по одному для каждой из Сторон.</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7.3. Стороны обязуются письменно извещать друг друга о смене реквизитов, адресов и иных существенных изменениях.</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3713A" w:rsidRDefault="007B2134">
      <w:pPr>
        <w:pBdr>
          <w:top w:val="nil"/>
          <w:left w:val="nil"/>
          <w:bottom w:val="nil"/>
          <w:right w:val="nil"/>
          <w:between w:val="nil"/>
        </w:pBdr>
        <w:shd w:val="solid" w:color="FFFFFF" w:fill="auto"/>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7.7. При выполнении условий настоящего Договора Стороны руководствуются законодательством Российской Федерации.</w:t>
      </w:r>
    </w:p>
    <w:p w:rsidR="0023713A" w:rsidRDefault="007B2134">
      <w:pPr>
        <w:pBdr>
          <w:top w:val="nil"/>
          <w:left w:val="nil"/>
          <w:bottom w:val="nil"/>
          <w:right w:val="nil"/>
          <w:between w:val="nil"/>
        </w:pBdr>
        <w:shd w:val="solid" w:color="FFFFFF" w:fill="auto"/>
        <w:spacing w:after="0" w:line="240" w:lineRule="auto"/>
        <w:jc w:val="center"/>
        <w:outlineLvl w:val="3"/>
        <w:rPr>
          <w:rFonts w:ascii="Times New Roman" w:hAnsi="Times New Roman" w:cs="Times New Roman"/>
          <w:b/>
          <w:bCs/>
          <w:color w:val="000000"/>
          <w:sz w:val="20"/>
          <w:szCs w:val="20"/>
        </w:rPr>
      </w:pPr>
      <w:r>
        <w:rPr>
          <w:rFonts w:ascii="Times New Roman" w:hAnsi="Times New Roman" w:cs="Times New Roman"/>
          <w:b/>
          <w:bCs/>
          <w:color w:val="000000"/>
          <w:sz w:val="20"/>
          <w:szCs w:val="20"/>
        </w:rPr>
        <w:t>VIII. Реквизиты и подписи сторон</w:t>
      </w:r>
    </w:p>
    <w:p w:rsidR="0023713A" w:rsidRDefault="0023713A">
      <w:pPr>
        <w:pBdr>
          <w:top w:val="nil"/>
          <w:left w:val="nil"/>
          <w:bottom w:val="nil"/>
          <w:right w:val="nil"/>
          <w:between w:val="nil"/>
        </w:pBdr>
        <w:shd w:val="solid" w:color="FFFFFF" w:fill="auto"/>
        <w:spacing w:after="0" w:line="240" w:lineRule="auto"/>
        <w:jc w:val="center"/>
        <w:outlineLvl w:val="3"/>
        <w:rPr>
          <w:rFonts w:ascii="Times New Roman" w:hAnsi="Times New Roman" w:cs="Times New Roman"/>
          <w:b/>
          <w:bCs/>
          <w:color w:val="000000"/>
          <w:sz w:val="20"/>
          <w:szCs w:val="20"/>
        </w:rPr>
      </w:pPr>
    </w:p>
    <w:tbl>
      <w:tblPr>
        <w:tblW w:w="10312" w:type="dxa"/>
        <w:jc w:val="center"/>
        <w:tblLook w:val="01E0"/>
      </w:tblPr>
      <w:tblGrid>
        <w:gridCol w:w="4652"/>
        <w:gridCol w:w="274"/>
        <w:gridCol w:w="5386"/>
      </w:tblGrid>
      <w:tr w:rsidR="0023713A">
        <w:trPr>
          <w:cantSplit/>
          <w:trHeight w:val="3798"/>
          <w:tblHeader/>
          <w:jc w:val="center"/>
        </w:trPr>
        <w:tc>
          <w:tcPr>
            <w:tcW w:w="4652" w:type="dxa"/>
          </w:tcPr>
          <w:p w:rsidR="0023713A" w:rsidRDefault="007B213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ИСПОЛНИТЕЛЬ:</w:t>
            </w:r>
          </w:p>
          <w:p w:rsidR="0023713A" w:rsidRDefault="007B21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«МОБУ Куярская средняя общеобразовательная школа структурное подразделение  «Детский сад «Родничок»</w:t>
            </w:r>
          </w:p>
          <w:p w:rsidR="0023713A" w:rsidRDefault="007B2134">
            <w:pPr>
              <w:spacing w:after="0" w:line="240" w:lineRule="auto"/>
              <w:jc w:val="both"/>
              <w:rPr>
                <w:rFonts w:ascii="Times New Roman" w:hAnsi="Times New Roman" w:cs="Times New Roman"/>
                <w:b/>
                <w:bCs/>
                <w:sz w:val="20"/>
                <w:szCs w:val="20"/>
              </w:rPr>
            </w:pPr>
            <w:r>
              <w:rPr>
                <w:rFonts w:ascii="Times New Roman" w:hAnsi="Times New Roman" w:cs="Times New Roman"/>
                <w:i/>
                <w:sz w:val="20"/>
                <w:szCs w:val="20"/>
              </w:rPr>
              <w:t xml:space="preserve">Юридический адрес: </w:t>
            </w:r>
            <w:r>
              <w:rPr>
                <w:rFonts w:ascii="Times New Roman" w:hAnsi="Times New Roman" w:cs="Times New Roman"/>
                <w:sz w:val="20"/>
                <w:szCs w:val="20"/>
              </w:rPr>
              <w:t>424930, Республика Марий Эл, Медведевский район, п</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уяр, ул.Садовая, д.20</w:t>
            </w:r>
          </w:p>
          <w:p w:rsidR="0023713A" w:rsidRDefault="007B2134">
            <w:pPr>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Фактический адрес:</w:t>
            </w:r>
            <w:r>
              <w:rPr>
                <w:rFonts w:ascii="Times New Roman" w:hAnsi="Times New Roman" w:cs="Times New Roman"/>
                <w:sz w:val="20"/>
                <w:szCs w:val="20"/>
              </w:rPr>
              <w:t xml:space="preserve"> 424930,Республика Марий Эл, Медведевскийрайон,п</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уяр, ул.Школьная, 30</w:t>
            </w:r>
          </w:p>
          <w:p w:rsidR="0023713A" w:rsidRDefault="007B21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получателя платежа:</w:t>
            </w:r>
          </w:p>
          <w:p w:rsidR="0023713A" w:rsidRDefault="007B21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1215066469 КПП 120701001 БИК 018860003</w:t>
            </w:r>
          </w:p>
          <w:p w:rsidR="0023713A" w:rsidRDefault="007B21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ОКТМО 88628417101  КБК00000000000000000130</w:t>
            </w:r>
          </w:p>
          <w:p w:rsidR="0023713A" w:rsidRDefault="007B213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л/счет 20086Х76570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 03234643886280000800</w:t>
            </w:r>
          </w:p>
          <w:p w:rsidR="0023713A" w:rsidRDefault="007B2134">
            <w:pPr>
              <w:spacing w:after="0" w:line="240" w:lineRule="auto"/>
              <w:rPr>
                <w:rFonts w:ascii="Times New Roman" w:hAnsi="Times New Roman" w:cs="Times New Roman"/>
                <w:sz w:val="20"/>
                <w:szCs w:val="20"/>
              </w:rPr>
            </w:pPr>
            <w:r>
              <w:rPr>
                <w:rFonts w:ascii="Times New Roman" w:hAnsi="Times New Roman" w:cs="Times New Roman"/>
                <w:sz w:val="20"/>
                <w:szCs w:val="20"/>
              </w:rPr>
              <w:t>в ГРКЦ НБ Республики Марий Эл Банка России г</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ошкар-Ола</w:t>
            </w:r>
          </w:p>
          <w:p w:rsidR="0023713A" w:rsidRDefault="007B2134">
            <w:pPr>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сайт:</w:t>
            </w:r>
            <w:r w:rsidR="009F3405">
              <w:t xml:space="preserve"> </w:t>
            </w:r>
            <w:hyperlink r:id="rId8" w:history="1">
              <w:r w:rsidR="009F3405" w:rsidRPr="00A53BB9">
                <w:rPr>
                  <w:rStyle w:val="a5"/>
                  <w:rFonts w:ascii="Times New Roman" w:hAnsi="Times New Roman" w:cs="Times New Roman"/>
                  <w:sz w:val="20"/>
                  <w:szCs w:val="20"/>
                </w:rPr>
                <w:t>https://куярскаяшкола.рф/</w:t>
              </w:r>
            </w:hyperlink>
          </w:p>
          <w:p w:rsidR="0023713A" w:rsidRDefault="007B21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Л/счет Воспитанника  _________</w:t>
            </w:r>
          </w:p>
          <w:p w:rsidR="0023713A" w:rsidRDefault="0023713A">
            <w:pPr>
              <w:spacing w:after="0" w:line="240" w:lineRule="auto"/>
              <w:jc w:val="both"/>
              <w:rPr>
                <w:rFonts w:ascii="Times New Roman" w:hAnsi="Times New Roman" w:cs="Times New Roman"/>
                <w:sz w:val="20"/>
                <w:szCs w:val="20"/>
              </w:rPr>
            </w:pPr>
          </w:p>
          <w:p w:rsidR="0023713A" w:rsidRDefault="000606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007B2134">
              <w:rPr>
                <w:rFonts w:ascii="Times New Roman" w:hAnsi="Times New Roman" w:cs="Times New Roman"/>
                <w:sz w:val="20"/>
                <w:szCs w:val="20"/>
              </w:rPr>
              <w:t>иректор школы   _______ \</w:t>
            </w:r>
            <w:r>
              <w:rPr>
                <w:rFonts w:ascii="Times New Roman" w:hAnsi="Times New Roman" w:cs="Times New Roman"/>
                <w:sz w:val="20"/>
                <w:szCs w:val="20"/>
              </w:rPr>
              <w:t>Григорьева А.Е.</w:t>
            </w:r>
            <w:r w:rsidR="007B2134">
              <w:rPr>
                <w:rFonts w:ascii="Times New Roman" w:hAnsi="Times New Roman" w:cs="Times New Roman"/>
                <w:sz w:val="20"/>
                <w:szCs w:val="20"/>
              </w:rPr>
              <w:t>\</w:t>
            </w:r>
          </w:p>
          <w:p w:rsidR="0023713A" w:rsidRDefault="0023713A">
            <w:pPr>
              <w:spacing w:after="0" w:line="240" w:lineRule="auto"/>
              <w:jc w:val="both"/>
              <w:rPr>
                <w:rFonts w:ascii="Times New Roman" w:hAnsi="Times New Roman" w:cs="Times New Roman"/>
                <w:sz w:val="20"/>
                <w:szCs w:val="20"/>
              </w:rPr>
            </w:pPr>
          </w:p>
        </w:tc>
        <w:tc>
          <w:tcPr>
            <w:tcW w:w="274" w:type="dxa"/>
          </w:tcPr>
          <w:p w:rsidR="0023713A" w:rsidRDefault="0023713A">
            <w:pPr>
              <w:spacing w:after="0" w:line="240" w:lineRule="auto"/>
              <w:jc w:val="center"/>
              <w:rPr>
                <w:rFonts w:ascii="Times New Roman" w:hAnsi="Times New Roman" w:cs="Times New Roman"/>
                <w:b/>
                <w:bCs/>
                <w:sz w:val="20"/>
                <w:szCs w:val="20"/>
              </w:rPr>
            </w:pPr>
          </w:p>
        </w:tc>
        <w:tc>
          <w:tcPr>
            <w:tcW w:w="5386" w:type="dxa"/>
          </w:tcPr>
          <w:p w:rsidR="0023713A" w:rsidRDefault="007B213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ЗАКАЗЧИК (родитель\законный представитель):</w:t>
            </w:r>
          </w:p>
          <w:p w:rsidR="0023713A" w:rsidRDefault="007B2134">
            <w:pPr>
              <w:spacing w:after="0" w:line="240" w:lineRule="auto"/>
              <w:rPr>
                <w:rFonts w:ascii="Times New Roman" w:hAnsi="Times New Roman" w:cs="Times New Roman"/>
                <w:sz w:val="20"/>
                <w:szCs w:val="20"/>
              </w:rPr>
            </w:pPr>
            <w:r>
              <w:rPr>
                <w:rFonts w:ascii="Times New Roman" w:hAnsi="Times New Roman" w:cs="Times New Roman"/>
                <w:sz w:val="20"/>
                <w:szCs w:val="20"/>
              </w:rPr>
              <w:t>ФИО (полностью)__________________________________</w:t>
            </w:r>
          </w:p>
          <w:p w:rsidR="0023713A" w:rsidRDefault="007B2134">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w:t>
            </w:r>
          </w:p>
          <w:p w:rsidR="0023713A" w:rsidRDefault="007B2134">
            <w:pPr>
              <w:spacing w:after="0" w:line="240" w:lineRule="auto"/>
              <w:rPr>
                <w:rFonts w:ascii="Times New Roman" w:hAnsi="Times New Roman" w:cs="Times New Roman"/>
                <w:sz w:val="20"/>
                <w:szCs w:val="20"/>
              </w:rPr>
            </w:pPr>
            <w:r>
              <w:rPr>
                <w:rFonts w:ascii="Times New Roman" w:hAnsi="Times New Roman" w:cs="Times New Roman"/>
                <w:sz w:val="20"/>
                <w:szCs w:val="20"/>
              </w:rPr>
              <w:t>Паспортные данные_________________________________</w:t>
            </w:r>
          </w:p>
          <w:p w:rsidR="0023713A" w:rsidRDefault="007B2134">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w:t>
            </w:r>
          </w:p>
          <w:p w:rsidR="0023713A" w:rsidRDefault="007B2134">
            <w:pPr>
              <w:spacing w:after="0" w:line="240" w:lineRule="auto"/>
              <w:rPr>
                <w:rFonts w:ascii="Times New Roman" w:hAnsi="Times New Roman" w:cs="Times New Roman"/>
                <w:sz w:val="20"/>
                <w:szCs w:val="20"/>
              </w:rPr>
            </w:pPr>
            <w:r>
              <w:rPr>
                <w:rFonts w:ascii="Times New Roman" w:hAnsi="Times New Roman" w:cs="Times New Roman"/>
                <w:sz w:val="20"/>
                <w:szCs w:val="20"/>
              </w:rPr>
              <w:t>Адрес проживания: _________________________________</w:t>
            </w:r>
          </w:p>
          <w:p w:rsidR="0023713A" w:rsidRDefault="007B2134">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w:t>
            </w:r>
          </w:p>
          <w:p w:rsidR="0023713A" w:rsidRDefault="007B2134">
            <w:pPr>
              <w:spacing w:after="0" w:line="240" w:lineRule="auto"/>
              <w:rPr>
                <w:rFonts w:ascii="Times New Roman" w:hAnsi="Times New Roman" w:cs="Times New Roman"/>
                <w:sz w:val="20"/>
                <w:szCs w:val="20"/>
              </w:rPr>
            </w:pPr>
            <w:r>
              <w:rPr>
                <w:rFonts w:ascii="Times New Roman" w:hAnsi="Times New Roman" w:cs="Times New Roman"/>
                <w:sz w:val="20"/>
                <w:szCs w:val="20"/>
              </w:rPr>
              <w:t>Контактный телефон:________________________________ локальными актами и Уставом Куярской СОШ ознакомлен:</w:t>
            </w:r>
          </w:p>
          <w:p w:rsidR="0023713A" w:rsidRDefault="007B2134">
            <w:pPr>
              <w:spacing w:after="0" w:line="240" w:lineRule="auto"/>
              <w:rPr>
                <w:rFonts w:ascii="Times New Roman" w:hAnsi="Times New Roman" w:cs="Times New Roman"/>
                <w:sz w:val="20"/>
                <w:szCs w:val="20"/>
              </w:rPr>
            </w:pPr>
            <w:r>
              <w:rPr>
                <w:rFonts w:ascii="Times New Roman" w:hAnsi="Times New Roman" w:cs="Times New Roman"/>
                <w:sz w:val="20"/>
                <w:szCs w:val="20"/>
              </w:rPr>
              <w:t>«___»__________20__г. __________/___________________/</w:t>
            </w:r>
          </w:p>
          <w:p w:rsidR="0023713A" w:rsidRDefault="007B2134">
            <w:pPr>
              <w:spacing w:after="0" w:line="240" w:lineRule="auto"/>
              <w:rPr>
                <w:rFonts w:ascii="Times New Roman" w:hAnsi="Times New Roman" w:cs="Times New Roman"/>
                <w:sz w:val="20"/>
                <w:szCs w:val="20"/>
              </w:rPr>
            </w:pPr>
            <w:r>
              <w:rPr>
                <w:rFonts w:ascii="Times New Roman" w:hAnsi="Times New Roman" w:cs="Times New Roman"/>
                <w:sz w:val="20"/>
                <w:szCs w:val="20"/>
              </w:rPr>
              <w:t>Второй экземпляр договора получен на руки:</w:t>
            </w:r>
          </w:p>
          <w:p w:rsidR="0023713A" w:rsidRDefault="007B2134">
            <w:pPr>
              <w:spacing w:after="0" w:line="240" w:lineRule="auto"/>
              <w:rPr>
                <w:rFonts w:ascii="Times New Roman" w:hAnsi="Times New Roman" w:cs="Times New Roman"/>
                <w:sz w:val="20"/>
                <w:szCs w:val="20"/>
              </w:rPr>
            </w:pPr>
            <w:r>
              <w:rPr>
                <w:rFonts w:ascii="Times New Roman" w:hAnsi="Times New Roman" w:cs="Times New Roman"/>
                <w:sz w:val="20"/>
                <w:szCs w:val="20"/>
              </w:rPr>
              <w:t>«___»__________20__г. _________/____________________/</w:t>
            </w:r>
          </w:p>
          <w:p w:rsidR="0023713A" w:rsidRDefault="0023713A">
            <w:pPr>
              <w:spacing w:after="0" w:line="240" w:lineRule="auto"/>
              <w:rPr>
                <w:rFonts w:ascii="Times New Roman" w:hAnsi="Times New Roman" w:cs="Times New Roman"/>
                <w:sz w:val="20"/>
                <w:szCs w:val="20"/>
              </w:rPr>
            </w:pPr>
          </w:p>
        </w:tc>
      </w:tr>
    </w:tbl>
    <w:p w:rsidR="0023713A" w:rsidRDefault="0023713A">
      <w:pPr>
        <w:pBdr>
          <w:top w:val="nil"/>
          <w:left w:val="nil"/>
          <w:bottom w:val="nil"/>
          <w:right w:val="nil"/>
          <w:between w:val="nil"/>
        </w:pBdr>
        <w:shd w:val="solid" w:color="FFFFFF" w:fill="auto"/>
        <w:spacing w:after="0" w:line="240" w:lineRule="auto"/>
        <w:rPr>
          <w:rFonts w:ascii="Times New Roman" w:hAnsi="Times New Roman" w:cs="Times New Roman"/>
          <w:color w:val="000000"/>
          <w:sz w:val="20"/>
          <w:szCs w:val="20"/>
        </w:rPr>
      </w:pPr>
      <w:bookmarkStart w:id="0" w:name="_GoBack"/>
      <w:bookmarkEnd w:id="0"/>
    </w:p>
    <w:sectPr w:rsidR="0023713A" w:rsidSect="0023713A">
      <w:endnotePr>
        <w:numFmt w:val="decimal"/>
      </w:endnotePr>
      <w:pgSz w:w="11906" w:h="16838"/>
      <w:pgMar w:top="289" w:right="567" w:bottom="295" w:left="72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41D8"/>
    <w:multiLevelType w:val="hybridMultilevel"/>
    <w:tmpl w:val="5AC4918E"/>
    <w:name w:val="Нумерованный список 1"/>
    <w:lvl w:ilvl="0" w:tplc="994EAC86">
      <w:numFmt w:val="bullet"/>
      <w:lvlText w:val=""/>
      <w:lvlJc w:val="left"/>
      <w:pPr>
        <w:ind w:left="390" w:firstLine="0"/>
      </w:pPr>
      <w:rPr>
        <w:rFonts w:ascii="Symbol" w:hAnsi="Symbol"/>
      </w:rPr>
    </w:lvl>
    <w:lvl w:ilvl="1" w:tplc="44AA887C">
      <w:numFmt w:val="bullet"/>
      <w:lvlText w:val="o"/>
      <w:lvlJc w:val="left"/>
      <w:pPr>
        <w:ind w:left="1110" w:firstLine="0"/>
      </w:pPr>
      <w:rPr>
        <w:rFonts w:ascii="Courier New" w:hAnsi="Courier New" w:cs="Courier New"/>
      </w:rPr>
    </w:lvl>
    <w:lvl w:ilvl="2" w:tplc="85B87344">
      <w:numFmt w:val="bullet"/>
      <w:lvlText w:val=""/>
      <w:lvlJc w:val="left"/>
      <w:pPr>
        <w:ind w:left="1830" w:firstLine="0"/>
      </w:pPr>
      <w:rPr>
        <w:rFonts w:ascii="Wingdings" w:eastAsia="Wingdings" w:hAnsi="Wingdings" w:cs="Wingdings"/>
      </w:rPr>
    </w:lvl>
    <w:lvl w:ilvl="3" w:tplc="58B0D858">
      <w:numFmt w:val="bullet"/>
      <w:lvlText w:val=""/>
      <w:lvlJc w:val="left"/>
      <w:pPr>
        <w:ind w:left="2550" w:firstLine="0"/>
      </w:pPr>
      <w:rPr>
        <w:rFonts w:ascii="Symbol" w:hAnsi="Symbol"/>
      </w:rPr>
    </w:lvl>
    <w:lvl w:ilvl="4" w:tplc="60B6B12E">
      <w:numFmt w:val="bullet"/>
      <w:lvlText w:val="o"/>
      <w:lvlJc w:val="left"/>
      <w:pPr>
        <w:ind w:left="3270" w:firstLine="0"/>
      </w:pPr>
      <w:rPr>
        <w:rFonts w:ascii="Courier New" w:hAnsi="Courier New" w:cs="Courier New"/>
      </w:rPr>
    </w:lvl>
    <w:lvl w:ilvl="5" w:tplc="BCD26D92">
      <w:numFmt w:val="bullet"/>
      <w:lvlText w:val=""/>
      <w:lvlJc w:val="left"/>
      <w:pPr>
        <w:ind w:left="3990" w:firstLine="0"/>
      </w:pPr>
      <w:rPr>
        <w:rFonts w:ascii="Wingdings" w:eastAsia="Wingdings" w:hAnsi="Wingdings" w:cs="Wingdings"/>
      </w:rPr>
    </w:lvl>
    <w:lvl w:ilvl="6" w:tplc="03E6CE9A">
      <w:numFmt w:val="bullet"/>
      <w:lvlText w:val=""/>
      <w:lvlJc w:val="left"/>
      <w:pPr>
        <w:ind w:left="4710" w:firstLine="0"/>
      </w:pPr>
      <w:rPr>
        <w:rFonts w:ascii="Symbol" w:hAnsi="Symbol"/>
      </w:rPr>
    </w:lvl>
    <w:lvl w:ilvl="7" w:tplc="8904BF78">
      <w:numFmt w:val="bullet"/>
      <w:lvlText w:val="o"/>
      <w:lvlJc w:val="left"/>
      <w:pPr>
        <w:ind w:left="5430" w:firstLine="0"/>
      </w:pPr>
      <w:rPr>
        <w:rFonts w:ascii="Courier New" w:hAnsi="Courier New" w:cs="Courier New"/>
      </w:rPr>
    </w:lvl>
    <w:lvl w:ilvl="8" w:tplc="FF4465B8">
      <w:numFmt w:val="bullet"/>
      <w:lvlText w:val=""/>
      <w:lvlJc w:val="left"/>
      <w:pPr>
        <w:ind w:left="6150" w:firstLine="0"/>
      </w:pPr>
      <w:rPr>
        <w:rFonts w:ascii="Wingdings" w:eastAsia="Wingdings" w:hAnsi="Wingdings" w:cs="Wingdings"/>
      </w:rPr>
    </w:lvl>
  </w:abstractNum>
  <w:abstractNum w:abstractNumId="1">
    <w:nsid w:val="63630F62"/>
    <w:multiLevelType w:val="hybridMultilevel"/>
    <w:tmpl w:val="57D622CC"/>
    <w:lvl w:ilvl="0" w:tplc="5E36D4CA">
      <w:numFmt w:val="none"/>
      <w:lvlText w:val=""/>
      <w:lvlJc w:val="left"/>
      <w:pPr>
        <w:tabs>
          <w:tab w:val="num" w:pos="360"/>
        </w:tabs>
        <w:ind w:left="360" w:hanging="360"/>
      </w:pPr>
    </w:lvl>
    <w:lvl w:ilvl="1" w:tplc="EBA8306C">
      <w:numFmt w:val="none"/>
      <w:lvlText w:val=""/>
      <w:lvlJc w:val="left"/>
      <w:pPr>
        <w:tabs>
          <w:tab w:val="num" w:pos="360"/>
        </w:tabs>
        <w:ind w:left="360" w:hanging="360"/>
      </w:pPr>
    </w:lvl>
    <w:lvl w:ilvl="2" w:tplc="F2264BD0">
      <w:numFmt w:val="none"/>
      <w:lvlText w:val=""/>
      <w:lvlJc w:val="left"/>
      <w:pPr>
        <w:tabs>
          <w:tab w:val="num" w:pos="360"/>
        </w:tabs>
        <w:ind w:left="360" w:hanging="360"/>
      </w:pPr>
    </w:lvl>
    <w:lvl w:ilvl="3" w:tplc="BF54855C">
      <w:numFmt w:val="none"/>
      <w:lvlText w:val=""/>
      <w:lvlJc w:val="left"/>
      <w:pPr>
        <w:tabs>
          <w:tab w:val="num" w:pos="360"/>
        </w:tabs>
        <w:ind w:left="360" w:hanging="360"/>
      </w:pPr>
    </w:lvl>
    <w:lvl w:ilvl="4" w:tplc="82928F8A">
      <w:numFmt w:val="none"/>
      <w:lvlText w:val=""/>
      <w:lvlJc w:val="left"/>
      <w:pPr>
        <w:tabs>
          <w:tab w:val="num" w:pos="360"/>
        </w:tabs>
        <w:ind w:left="360" w:hanging="360"/>
      </w:pPr>
    </w:lvl>
    <w:lvl w:ilvl="5" w:tplc="0F7A26F8">
      <w:numFmt w:val="none"/>
      <w:lvlText w:val=""/>
      <w:lvlJc w:val="left"/>
      <w:pPr>
        <w:tabs>
          <w:tab w:val="num" w:pos="360"/>
        </w:tabs>
        <w:ind w:left="360" w:hanging="360"/>
      </w:pPr>
    </w:lvl>
    <w:lvl w:ilvl="6" w:tplc="78745DEC">
      <w:numFmt w:val="none"/>
      <w:lvlText w:val=""/>
      <w:lvlJc w:val="left"/>
      <w:pPr>
        <w:tabs>
          <w:tab w:val="num" w:pos="360"/>
        </w:tabs>
        <w:ind w:left="360" w:hanging="360"/>
      </w:pPr>
    </w:lvl>
    <w:lvl w:ilvl="7" w:tplc="965A6E1E">
      <w:numFmt w:val="none"/>
      <w:lvlText w:val=""/>
      <w:lvlJc w:val="left"/>
      <w:pPr>
        <w:tabs>
          <w:tab w:val="num" w:pos="360"/>
        </w:tabs>
        <w:ind w:left="360" w:hanging="360"/>
      </w:pPr>
    </w:lvl>
    <w:lvl w:ilvl="8" w:tplc="F452AA3A">
      <w:numFmt w:val="none"/>
      <w:lvlText w:val=""/>
      <w:lvlJc w:val="left"/>
      <w:pPr>
        <w:tabs>
          <w:tab w:val="num" w:pos="360"/>
        </w:tabs>
        <w:ind w:left="360" w:hanging="360"/>
      </w:pPr>
    </w:lvl>
  </w:abstractNum>
  <w:abstractNum w:abstractNumId="2">
    <w:nsid w:val="6CA67ACE"/>
    <w:multiLevelType w:val="hybridMultilevel"/>
    <w:tmpl w:val="FBE8ADB0"/>
    <w:name w:val="Нумерованный список 2"/>
    <w:lvl w:ilvl="0" w:tplc="E6504386">
      <w:start w:val="1"/>
      <w:numFmt w:val="decimal"/>
      <w:lvlText w:val="%1."/>
      <w:lvlJc w:val="left"/>
      <w:pPr>
        <w:ind w:left="360" w:firstLine="0"/>
      </w:pPr>
    </w:lvl>
    <w:lvl w:ilvl="1" w:tplc="E792855E">
      <w:start w:val="1"/>
      <w:numFmt w:val="lowerLetter"/>
      <w:lvlText w:val="%2."/>
      <w:lvlJc w:val="left"/>
      <w:pPr>
        <w:ind w:left="1080" w:firstLine="0"/>
      </w:pPr>
    </w:lvl>
    <w:lvl w:ilvl="2" w:tplc="DE0AE108">
      <w:start w:val="1"/>
      <w:numFmt w:val="lowerRoman"/>
      <w:lvlText w:val="%3."/>
      <w:lvlJc w:val="left"/>
      <w:pPr>
        <w:ind w:left="1980" w:firstLine="0"/>
      </w:pPr>
    </w:lvl>
    <w:lvl w:ilvl="3" w:tplc="6DBE7D42">
      <w:start w:val="1"/>
      <w:numFmt w:val="decimal"/>
      <w:lvlText w:val="%4."/>
      <w:lvlJc w:val="left"/>
      <w:pPr>
        <w:ind w:left="2520" w:firstLine="0"/>
      </w:pPr>
    </w:lvl>
    <w:lvl w:ilvl="4" w:tplc="C2A85EA8">
      <w:start w:val="1"/>
      <w:numFmt w:val="lowerLetter"/>
      <w:lvlText w:val="%5."/>
      <w:lvlJc w:val="left"/>
      <w:pPr>
        <w:ind w:left="3240" w:firstLine="0"/>
      </w:pPr>
    </w:lvl>
    <w:lvl w:ilvl="5" w:tplc="E336160C">
      <w:start w:val="1"/>
      <w:numFmt w:val="lowerRoman"/>
      <w:lvlText w:val="%6."/>
      <w:lvlJc w:val="left"/>
      <w:pPr>
        <w:ind w:left="4140" w:firstLine="0"/>
      </w:pPr>
    </w:lvl>
    <w:lvl w:ilvl="6" w:tplc="21A06736">
      <w:start w:val="1"/>
      <w:numFmt w:val="decimal"/>
      <w:lvlText w:val="%7."/>
      <w:lvlJc w:val="left"/>
      <w:pPr>
        <w:ind w:left="4680" w:firstLine="0"/>
      </w:pPr>
    </w:lvl>
    <w:lvl w:ilvl="7" w:tplc="DBE0AB9A">
      <w:start w:val="1"/>
      <w:numFmt w:val="lowerLetter"/>
      <w:lvlText w:val="%8."/>
      <w:lvlJc w:val="left"/>
      <w:pPr>
        <w:ind w:left="5400" w:firstLine="0"/>
      </w:pPr>
    </w:lvl>
    <w:lvl w:ilvl="8" w:tplc="D9BC84B8">
      <w:start w:val="1"/>
      <w:numFmt w:val="lowerRoman"/>
      <w:lvlText w:val="%9."/>
      <w:lvlJc w:val="left"/>
      <w:pPr>
        <w:ind w:left="6300" w:firstLine="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83"/>
  <w:drawingGridVerticalSpacing w:val="283"/>
  <w:characterSpacingControl w:val="doNotCompress"/>
  <w:endnotePr>
    <w:numFmt w:val="decimal"/>
  </w:endnotePr>
  <w:compat/>
  <w:rsids>
    <w:rsidRoot w:val="0023713A"/>
    <w:rsid w:val="0006068D"/>
    <w:rsid w:val="001659A7"/>
    <w:rsid w:val="001F6685"/>
    <w:rsid w:val="0023713A"/>
    <w:rsid w:val="00255FD0"/>
    <w:rsid w:val="004653CC"/>
    <w:rsid w:val="004F41C5"/>
    <w:rsid w:val="005E43CA"/>
    <w:rsid w:val="00613869"/>
    <w:rsid w:val="006371D1"/>
    <w:rsid w:val="006C0677"/>
    <w:rsid w:val="0077009F"/>
    <w:rsid w:val="007B2134"/>
    <w:rsid w:val="007E2C96"/>
    <w:rsid w:val="00903C9C"/>
    <w:rsid w:val="009F3405"/>
    <w:rsid w:val="00C1543D"/>
    <w:rsid w:val="00C212EB"/>
    <w:rsid w:val="00C833A6"/>
    <w:rsid w:val="00EF3F22"/>
    <w:rsid w:val="00F27476"/>
    <w:rsid w:val="00F36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23713A"/>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3713A"/>
    <w:pPr>
      <w:spacing w:after="0" w:line="240" w:lineRule="auto"/>
      <w:ind w:left="720"/>
    </w:pPr>
    <w:rPr>
      <w:rFonts w:ascii="Times New Roman" w:hAnsi="Times New Roman" w:cs="Times New Roman"/>
      <w:sz w:val="20"/>
      <w:szCs w:val="20"/>
    </w:rPr>
  </w:style>
  <w:style w:type="paragraph" w:customStyle="1" w:styleId="Header">
    <w:name w:val="Header"/>
    <w:basedOn w:val="a"/>
    <w:qFormat/>
    <w:rsid w:val="0023713A"/>
    <w:pPr>
      <w:tabs>
        <w:tab w:val="center" w:pos="4677"/>
        <w:tab w:val="right" w:pos="9355"/>
      </w:tabs>
    </w:pPr>
  </w:style>
  <w:style w:type="paragraph" w:customStyle="1" w:styleId="Footer">
    <w:name w:val="Footer"/>
    <w:basedOn w:val="a"/>
    <w:qFormat/>
    <w:rsid w:val="0023713A"/>
    <w:pPr>
      <w:tabs>
        <w:tab w:val="center" w:pos="4677"/>
        <w:tab w:val="right" w:pos="9355"/>
      </w:tabs>
    </w:pPr>
  </w:style>
  <w:style w:type="paragraph" w:styleId="a4">
    <w:name w:val="Balloon Text"/>
    <w:basedOn w:val="a"/>
    <w:qFormat/>
    <w:rsid w:val="0023713A"/>
    <w:pPr>
      <w:spacing w:after="0" w:line="240" w:lineRule="auto"/>
    </w:pPr>
    <w:rPr>
      <w:rFonts w:ascii="Tahoma" w:hAnsi="Tahoma" w:cs="Tahoma"/>
      <w:sz w:val="16"/>
      <w:szCs w:val="16"/>
    </w:rPr>
  </w:style>
  <w:style w:type="paragraph" w:customStyle="1" w:styleId="ConsPlusNormal">
    <w:name w:val="ConsPlusNormal"/>
    <w:qFormat/>
    <w:rsid w:val="0023713A"/>
    <w:pPr>
      <w:widowControl w:val="0"/>
      <w:spacing w:after="0" w:line="240" w:lineRule="auto"/>
    </w:pPr>
    <w:rPr>
      <w:rFonts w:ascii="Arial" w:hAnsi="Arial" w:cs="Arial"/>
    </w:rPr>
  </w:style>
  <w:style w:type="character" w:styleId="a5">
    <w:name w:val="Hyperlink"/>
    <w:rsid w:val="0023713A"/>
    <w:rPr>
      <w:color w:val="0000FF"/>
      <w:u w:val="single"/>
    </w:rPr>
  </w:style>
  <w:style w:type="character" w:customStyle="1" w:styleId="a6">
    <w:name w:val="Верхний колонтитул Знак"/>
    <w:rsid w:val="0023713A"/>
    <w:rPr>
      <w:rFonts w:eastAsia="Times New Roman"/>
    </w:rPr>
  </w:style>
  <w:style w:type="character" w:customStyle="1" w:styleId="a7">
    <w:name w:val="Нижний колонтитул Знак"/>
    <w:rsid w:val="0023713A"/>
    <w:rPr>
      <w:rFonts w:eastAsia="Times New Roman"/>
    </w:rPr>
  </w:style>
  <w:style w:type="character" w:customStyle="1" w:styleId="a8">
    <w:name w:val="Текст выноски Знак"/>
    <w:rsid w:val="0023713A"/>
    <w:rPr>
      <w:rFonts w:ascii="Tahoma" w:hAnsi="Tahoma" w:cs="Tahoma"/>
      <w:sz w:val="16"/>
      <w:szCs w:val="16"/>
    </w:rPr>
  </w:style>
  <w:style w:type="table" w:styleId="a9">
    <w:name w:val="Table Grid"/>
    <w:basedOn w:val="a1"/>
    <w:uiPriority w:val="59"/>
    <w:rsid w:val="0023713A"/>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0"/>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eastAsia="Times New Roman" w:cs="Calibri"/>
      <w:sz w:val="22"/>
      <w:szCs w:val="22"/>
    </w:rPr>
  </w:style>
  <w:style w:type="paragraph" w:styleId="para1">
    <w:name w:val="List Paragraph"/>
    <w:qFormat/>
    <w:basedOn w:val="para0"/>
    <w:pPr>
      <w:ind w:left="720"/>
      <w:spacing w:after="0" w:line="240" w:lineRule="auto"/>
    </w:pPr>
    <w:rPr>
      <w:rFonts w:ascii="Times New Roman" w:hAnsi="Times New Roman" w:cs="Times New Roman"/>
      <w:sz w:val="20"/>
      <w:szCs w:val="20"/>
    </w:rPr>
  </w:style>
  <w:style w:type="paragraph" w:styleId="para2">
    <w:name w:val="Header"/>
    <w:qFormat/>
    <w:basedOn w:val="para0"/>
    <w:pPr>
      <w:tabs defTabSz="708">
        <w:tab w:val="center" w:pos="4677" w:leader="none"/>
        <w:tab w:val="right" w:pos="9355" w:leader="none"/>
      </w:tabs>
    </w:pPr>
  </w:style>
  <w:style w:type="paragraph" w:styleId="para3">
    <w:name w:val="Footer"/>
    <w:qFormat/>
    <w:basedOn w:val="para0"/>
    <w:pPr>
      <w:tabs defTabSz="708">
        <w:tab w:val="center" w:pos="4677" w:leader="none"/>
        <w:tab w:val="right" w:pos="9355" w:leader="none"/>
      </w:tabs>
    </w:pPr>
  </w:style>
  <w:style w:type="paragraph" w:styleId="para4">
    <w:name w:val="Balloon Text"/>
    <w:qFormat/>
    <w:basedOn w:val="para0"/>
    <w:pPr>
      <w:spacing w:after="0" w:line="240" w:lineRule="auto"/>
    </w:pPr>
    <w:rPr>
      <w:rFonts w:ascii="Tahoma" w:hAnsi="Tahoma" w:cs="Tahoma"/>
      <w:sz w:val="16"/>
      <w:szCs w:val="16"/>
    </w:rPr>
  </w:style>
  <w:style w:type="paragraph" w:styleId="para5" w:customStyle="1">
    <w:name w:val="ConsPlusNormal"/>
    <w:qFormat/>
    <w:pPr>
      <w:spacing w:after="0" w:line="240" w:lineRule="auto"/>
      <w:widowControl w:val="0"/>
    </w:pPr>
    <w:rPr>
      <w:rFonts w:ascii="Arial" w:hAnsi="Arial" w:cs="Arial"/>
      <w:lang w:val="ru-ru" w:bidi="ar-sa"/>
    </w:rPr>
  </w:style>
  <w:style w:type="character" w:styleId="char0" w:default="1">
    <w:name w:val="Default Paragraph Font"/>
  </w:style>
  <w:style w:type="character" w:styleId="char1">
    <w:name w:val="Hyperlink"/>
    <w:rPr>
      <w:color w:val="0000ff"/>
      <w:u w:color="auto" w:val="single"/>
    </w:rPr>
  </w:style>
  <w:style w:type="character" w:styleId="char2" w:customStyle="1">
    <w:name w:val="Верхний колонтитул Знак"/>
    <w:rPr>
      <w:rFonts w:eastAsia="Times New Roman"/>
    </w:rPr>
  </w:style>
  <w:style w:type="character" w:styleId="char3" w:customStyle="1">
    <w:name w:val="Нижний колонтитул Знак"/>
    <w:rPr>
      <w:rFonts w:eastAsia="Times New Roman"/>
    </w:rPr>
  </w:style>
  <w:style w:type="character" w:styleId="char4" w:customStyle="1">
    <w:name w:val="Текст выноски Знак"/>
    <w:rPr>
      <w:rFonts w:ascii="Tahoma" w:hAnsi="Tahoma" w:cs="Tahoma"/>
      <w:sz w:val="16"/>
      <w:szCs w:val="16"/>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rPr>
      <w:rFonts w:eastAsia="Times New Roman" w:cs="Calibri"/>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91;&#1103;&#1088;&#1089;&#1082;&#1072;&#1103;&#1096;&#1082;&#1086;&#1083;&#1072;.&#1088;&#1092;/" TargetMode="External"/><Relationship Id="rId3" Type="http://schemas.openxmlformats.org/officeDocument/2006/relationships/settings" Target="settings.xml"/><Relationship Id="rId7" Type="http://schemas.openxmlformats.org/officeDocument/2006/relationships/hyperlink" Target="http://xn--273--84d1f.xn--p1ai/zakonodatelstvo/federalnyy-zakon-ot-29-dekabrya-2012-g-no-273-fz-ob-obrazovanii-v-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273--84d1f.xn--p1ai/zakonodatelstvo/zakon-rf-ot-07021992-no-2300-1" TargetMode="External"/><Relationship Id="rId11" Type="http://schemas.microsoft.com/office/2007/relationships/stylesWithEffects" Target="stylesWithEffects.xml"/><Relationship Id="rId5" Type="http://schemas.openxmlformats.org/officeDocument/2006/relationships/hyperlink" Target="https://&#1082;&#1091;&#1103;&#1088;&#1089;&#1082;&#1072;&#1103;&#1096;&#1082;&#1086;&#1083;&#1072;.&#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Times New Roman"/>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3021</Words>
  <Characters>17223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Veritas</dc:creator>
  <cp:keywords/>
  <dc:description/>
  <cp:lastModifiedBy>ст.Воспитатель</cp:lastModifiedBy>
  <cp:revision>31</cp:revision>
  <cp:lastPrinted>2023-10-23T08:59:00Z</cp:lastPrinted>
  <dcterms:created xsi:type="dcterms:W3CDTF">2017-08-01T07:22:00Z</dcterms:created>
  <dcterms:modified xsi:type="dcterms:W3CDTF">2024-04-16T13:03:00Z</dcterms:modified>
</cp:coreProperties>
</file>